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4D36D" w14:textId="19694B1A" w:rsidR="007165D7" w:rsidRDefault="007165D7">
      <w:pPr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  <w:r>
        <w:rPr>
          <w:rFonts w:ascii="TH SarabunPSK" w:eastAsia="TH SarabunPSK" w:hAnsi="TH SarabunPSK" w:cs="TH SarabunPSK"/>
          <w:b/>
          <w:noProof/>
          <w:sz w:val="48"/>
          <w:szCs w:val="48"/>
        </w:rPr>
        <w:drawing>
          <wp:inline distT="0" distB="0" distL="0" distR="0" wp14:anchorId="7772D54C" wp14:editId="09DCD713">
            <wp:extent cx="1874524" cy="1030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4" cy="103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E7B32" w14:textId="77777777" w:rsidR="00807B4D" w:rsidRDefault="00807B4D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69E1341B" w14:textId="76F30BBA" w:rsidR="007165D7" w:rsidRDefault="007165D7" w:rsidP="007165D7">
      <w:pPr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  <w:r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แผนปฏิบัติ</w:t>
      </w:r>
      <w: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งาน</w:t>
      </w:r>
      <w:r>
        <w:rPr>
          <w:rFonts w:ascii="TH SarabunPSK" w:eastAsia="TH SarabunPSK" w:hAnsi="TH SarabunPSK" w:cs="TH SarabunPSK"/>
          <w:b/>
          <w:bCs/>
          <w:sz w:val="48"/>
          <w:szCs w:val="48"/>
          <w:cs/>
        </w:rPr>
        <w:t xml:space="preserve">สำนักหอสมุด ประจำปีงบประมาณ </w:t>
      </w:r>
      <w:r>
        <w:rPr>
          <w:rFonts w:ascii="TH SarabunPSK" w:eastAsia="TH SarabunPSK" w:hAnsi="TH SarabunPSK" w:cs="TH SarabunPSK"/>
          <w:b/>
          <w:sz w:val="48"/>
          <w:szCs w:val="48"/>
        </w:rPr>
        <w:t>256</w:t>
      </w:r>
      <w:r w:rsidR="00411B88">
        <w:rPr>
          <w:rFonts w:ascii="TH SarabunPSK" w:eastAsia="TH SarabunPSK" w:hAnsi="TH SarabunPSK" w:cs="TH SarabunPSK"/>
          <w:b/>
          <w:sz w:val="48"/>
          <w:szCs w:val="48"/>
        </w:rPr>
        <w:t>4</w:t>
      </w:r>
    </w:p>
    <w:p w14:paraId="4C58F312" w14:textId="77777777" w:rsidR="00807B4D" w:rsidRDefault="00807B4D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0B71E570" w14:textId="77777777" w:rsidR="00807B4D" w:rsidRDefault="00807B4D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2B7BC2BF" w14:textId="77777777" w:rsidR="00807B4D" w:rsidRDefault="00807B4D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45EAD0AF" w14:textId="77777777" w:rsidR="00807B4D" w:rsidRDefault="00807B4D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5C54A55C" w14:textId="77777777" w:rsidR="00807B4D" w:rsidRDefault="00807B4D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7F98D3C2" w14:textId="77777777" w:rsidR="007165D7" w:rsidRDefault="007165D7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2500C585" w14:textId="77777777" w:rsidR="007165D7" w:rsidRDefault="007165D7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29A64587" w14:textId="77777777" w:rsidR="007165D7" w:rsidRDefault="007165D7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3658A7D1" w14:textId="77777777" w:rsidR="00807B4D" w:rsidRDefault="00807B4D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022ADE43" w14:textId="77777777" w:rsidR="00807B4D" w:rsidRDefault="00807B4D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419D61F1" w14:textId="77777777" w:rsidR="00807B4D" w:rsidRDefault="00807B4D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4DC33DD5" w14:textId="77777777" w:rsidR="00807B4D" w:rsidRDefault="00807B4D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D459A1A" w14:textId="77777777" w:rsidR="00AC2CA7" w:rsidRDefault="00AC2CA7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DF16EE4" w14:textId="77777777" w:rsidR="00602888" w:rsidRDefault="00602888" w:rsidP="00602888">
      <w:pPr>
        <w:pStyle w:val="ListParagraph"/>
        <w:numPr>
          <w:ilvl w:val="0"/>
          <w:numId w:val="9"/>
        </w:numPr>
        <w:jc w:val="right"/>
        <w:rPr>
          <w:rFonts w:ascii="TH SarabunPSK" w:eastAsia="TH SarabunPSK" w:hAnsi="TH SarabunPSK" w:cs="TH SarabunPSK"/>
          <w:b/>
          <w:sz w:val="24"/>
          <w:szCs w:val="24"/>
        </w:rPr>
      </w:pPr>
      <w:r>
        <w:rPr>
          <w:rFonts w:ascii="TH SarabunPSK" w:eastAsia="TH SarabunPSK" w:hAnsi="TH SarabunPSK" w:cs="TH SarabunPSK" w:hint="cs"/>
          <w:b/>
          <w:sz w:val="24"/>
          <w:szCs w:val="24"/>
          <w:cs/>
        </w:rPr>
        <w:t xml:space="preserve">ทบทวนและจัดทำแผนฯ วันที่ </w:t>
      </w:r>
      <w:r>
        <w:rPr>
          <w:rFonts w:ascii="TH SarabunPSK" w:eastAsia="TH SarabunPSK" w:hAnsi="TH SarabunPSK" w:cs="TH SarabunPSK"/>
          <w:b/>
          <w:sz w:val="24"/>
          <w:szCs w:val="24"/>
          <w:cs/>
        </w:rPr>
        <w:t>14-1</w:t>
      </w:r>
      <w:r>
        <w:rPr>
          <w:rFonts w:ascii="TH SarabunPSK" w:eastAsia="TH SarabunPSK" w:hAnsi="TH SarabunPSK" w:cs="TH SarabunPSK"/>
          <w:b/>
          <w:sz w:val="24"/>
          <w:szCs w:val="24"/>
        </w:rPr>
        <w:t>6</w:t>
      </w:r>
      <w:r>
        <w:rPr>
          <w:rFonts w:ascii="TH SarabunPSK" w:eastAsia="TH SarabunPSK" w:hAnsi="TH SarabunPSK" w:cs="TH SarabunPSK"/>
          <w:b/>
          <w:sz w:val="24"/>
          <w:szCs w:val="24"/>
          <w:cs/>
        </w:rPr>
        <w:t xml:space="preserve"> กันยายน 2563 ณ สำนักหอสมุด มหาวิทยาลัยแม่โจ้ </w:t>
      </w:r>
    </w:p>
    <w:p w14:paraId="3C0650EA" w14:textId="2FC88F98" w:rsidR="00602888" w:rsidRDefault="00602888" w:rsidP="00602888">
      <w:pPr>
        <w:pStyle w:val="ListParagraph"/>
        <w:numPr>
          <w:ilvl w:val="0"/>
          <w:numId w:val="9"/>
        </w:numPr>
        <w:jc w:val="right"/>
        <w:rPr>
          <w:rFonts w:ascii="TH SarabunPSK" w:eastAsia="TH SarabunPSK" w:hAnsi="TH SarabunPSK" w:cs="TH SarabunPSK"/>
          <w:b/>
          <w:sz w:val="24"/>
          <w:szCs w:val="24"/>
        </w:rPr>
      </w:pPr>
      <w:r>
        <w:rPr>
          <w:rFonts w:ascii="TH SarabunPSK" w:eastAsia="TH SarabunPSK" w:hAnsi="TH SarabunPSK" w:cs="TH SarabunPSK" w:hint="cs"/>
          <w:b/>
          <w:sz w:val="24"/>
          <w:szCs w:val="24"/>
          <w:cs/>
        </w:rPr>
        <w:t>ถ่ายทอดแผนปฏิบัติงาน วันที่ 19 กุมภาพันธ์ 2564 ณ ห้องฝ้ายคำ สำนักหอสมุด</w:t>
      </w:r>
    </w:p>
    <w:p w14:paraId="3C0BE7CE" w14:textId="088FEE03" w:rsidR="00602888" w:rsidRDefault="00602888" w:rsidP="00602888">
      <w:pPr>
        <w:pStyle w:val="ListParagraph"/>
        <w:numPr>
          <w:ilvl w:val="0"/>
          <w:numId w:val="9"/>
        </w:numPr>
        <w:jc w:val="right"/>
        <w:rPr>
          <w:rFonts w:ascii="TH SarabunPSK" w:eastAsia="TH SarabunPSK" w:hAnsi="TH SarabunPSK" w:cs="TH SarabunPSK"/>
          <w:b/>
          <w:sz w:val="24"/>
          <w:szCs w:val="24"/>
        </w:rPr>
      </w:pPr>
      <w:r>
        <w:rPr>
          <w:rFonts w:ascii="TH SarabunPSK" w:eastAsia="TH SarabunPSK" w:hAnsi="TH SarabunPSK" w:cs="TH SarabunPSK" w:hint="cs"/>
          <w:b/>
          <w:sz w:val="24"/>
          <w:szCs w:val="24"/>
          <w:cs/>
        </w:rPr>
        <w:t xml:space="preserve">ทบทวนแผนปฏิบัติงานครั้งที่ 1 วันที่ 5 พฤษภาคม 2564 ออนไลน์ โปรแกรม </w:t>
      </w:r>
      <w:r>
        <w:rPr>
          <w:rFonts w:ascii="TH SarabunPSK" w:eastAsia="TH SarabunPSK" w:hAnsi="TH SarabunPSK" w:cs="TH SarabunPSK"/>
          <w:b/>
          <w:sz w:val="24"/>
          <w:szCs w:val="24"/>
        </w:rPr>
        <w:t>MS Teams</w:t>
      </w:r>
    </w:p>
    <w:p w14:paraId="6515DA33" w14:textId="77777777" w:rsidR="00411B88" w:rsidRDefault="00411B88" w:rsidP="00426B69">
      <w:pPr>
        <w:jc w:val="center"/>
        <w:rPr>
          <w:rFonts w:ascii="TH SarabunPSK" w:eastAsia="TH SarabunPSK" w:hAnsi="TH SarabunPSK" w:cs="TH SarabunPSK"/>
          <w:b/>
          <w:bCs/>
          <w:sz w:val="48"/>
          <w:szCs w:val="48"/>
        </w:rPr>
      </w:pPr>
    </w:p>
    <w:p w14:paraId="1BB38C29" w14:textId="7FEDEB74" w:rsidR="004A45A2" w:rsidRDefault="004A45A2" w:rsidP="00426B69">
      <w:pPr>
        <w:jc w:val="center"/>
        <w:rPr>
          <w:rFonts w:ascii="TH SarabunPSK" w:eastAsia="TH SarabunPSK" w:hAnsi="TH SarabunPSK" w:cs="TH SarabunPSK"/>
          <w:b/>
          <w:bCs/>
          <w:sz w:val="48"/>
          <w:szCs w:val="48"/>
        </w:rPr>
      </w:pPr>
      <w: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6259"/>
        <w:gridCol w:w="6974"/>
      </w:tblGrid>
      <w:tr w:rsidR="0056338A" w:rsidRPr="0056338A" w14:paraId="1E09B9AC" w14:textId="77777777" w:rsidTr="00602888">
        <w:tc>
          <w:tcPr>
            <w:tcW w:w="6974" w:type="dxa"/>
            <w:gridSpan w:val="2"/>
          </w:tcPr>
          <w:p w14:paraId="34D0EBA7" w14:textId="77777777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974" w:type="dxa"/>
          </w:tcPr>
          <w:p w14:paraId="4DED274E" w14:textId="298C73ED" w:rsidR="0056338A" w:rsidRPr="0056338A" w:rsidRDefault="0056338A" w:rsidP="0056338A">
            <w:pPr>
              <w:jc w:val="righ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6338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6338A" w:rsidRPr="0056338A" w14:paraId="37E2B9B9" w14:textId="77777777" w:rsidTr="00602888">
        <w:tc>
          <w:tcPr>
            <w:tcW w:w="6974" w:type="dxa"/>
            <w:gridSpan w:val="2"/>
          </w:tcPr>
          <w:p w14:paraId="7624C942" w14:textId="5A1CB86A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6338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6974" w:type="dxa"/>
          </w:tcPr>
          <w:p w14:paraId="7C49D7A4" w14:textId="5687E737" w:rsidR="0056338A" w:rsidRPr="0056338A" w:rsidRDefault="00602888" w:rsidP="0056338A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</w:tr>
      <w:tr w:rsidR="0056338A" w:rsidRPr="0056338A" w14:paraId="44CB0D00" w14:textId="77777777" w:rsidTr="00602888">
        <w:tc>
          <w:tcPr>
            <w:tcW w:w="6974" w:type="dxa"/>
            <w:gridSpan w:val="2"/>
          </w:tcPr>
          <w:p w14:paraId="0FFBAD86" w14:textId="563F2FDF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6338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ปรัชญา</w:t>
            </w:r>
            <w:r w:rsidRPr="0056338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วิสัยทัศน์ พันธกิจ มหาวิทยาลัย</w:t>
            </w:r>
          </w:p>
        </w:tc>
        <w:tc>
          <w:tcPr>
            <w:tcW w:w="6974" w:type="dxa"/>
          </w:tcPr>
          <w:p w14:paraId="453CB3D0" w14:textId="31F22A4D" w:rsidR="0056338A" w:rsidRPr="0056338A" w:rsidRDefault="00602888" w:rsidP="0056338A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3-4</w:t>
            </w:r>
          </w:p>
        </w:tc>
      </w:tr>
      <w:tr w:rsidR="0056338A" w:rsidRPr="0056338A" w14:paraId="771C733B" w14:textId="77777777" w:rsidTr="00602888">
        <w:tc>
          <w:tcPr>
            <w:tcW w:w="6974" w:type="dxa"/>
            <w:gridSpan w:val="2"/>
          </w:tcPr>
          <w:p w14:paraId="3CBE9C0E" w14:textId="4DCE49A3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6338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เอกลักษณ์ของมหาวิทยาลัย</w:t>
            </w:r>
          </w:p>
        </w:tc>
        <w:tc>
          <w:tcPr>
            <w:tcW w:w="6974" w:type="dxa"/>
          </w:tcPr>
          <w:p w14:paraId="7775A3DE" w14:textId="324D891E" w:rsidR="0056338A" w:rsidRPr="0056338A" w:rsidRDefault="00602888" w:rsidP="0056338A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</w:tr>
      <w:tr w:rsidR="0056338A" w:rsidRPr="0056338A" w14:paraId="3BE6CF69" w14:textId="77777777" w:rsidTr="00602888">
        <w:tc>
          <w:tcPr>
            <w:tcW w:w="6974" w:type="dxa"/>
            <w:gridSpan w:val="2"/>
          </w:tcPr>
          <w:p w14:paraId="197D9ABE" w14:textId="4C63054D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6338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ปรัชญา วิสัยทัศน์ พันธกิจ วัฒนธรรมองค์กร สำนักหอสมุด</w:t>
            </w:r>
          </w:p>
        </w:tc>
        <w:tc>
          <w:tcPr>
            <w:tcW w:w="6974" w:type="dxa"/>
          </w:tcPr>
          <w:p w14:paraId="02A62BB1" w14:textId="730DE10F" w:rsidR="0056338A" w:rsidRPr="0056338A" w:rsidRDefault="00602888" w:rsidP="00602888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</w:tr>
      <w:tr w:rsidR="0056338A" w:rsidRPr="0056338A" w14:paraId="423F3E70" w14:textId="77777777" w:rsidTr="00602888">
        <w:tc>
          <w:tcPr>
            <w:tcW w:w="6974" w:type="dxa"/>
            <w:gridSpan w:val="2"/>
          </w:tcPr>
          <w:p w14:paraId="20AFCC23" w14:textId="7B4A87B3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6338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วัตถุประสงค์ของแผนพัฒนาสำนักหอสมุด</w:t>
            </w:r>
          </w:p>
        </w:tc>
        <w:tc>
          <w:tcPr>
            <w:tcW w:w="6974" w:type="dxa"/>
          </w:tcPr>
          <w:p w14:paraId="13370ECB" w14:textId="767FFB00" w:rsidR="0056338A" w:rsidRPr="0056338A" w:rsidRDefault="00602888" w:rsidP="0056338A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</w:tr>
      <w:tr w:rsidR="0056338A" w:rsidRPr="0056338A" w14:paraId="22A356A8" w14:textId="77777777" w:rsidTr="00602888">
        <w:tc>
          <w:tcPr>
            <w:tcW w:w="6974" w:type="dxa"/>
            <w:gridSpan w:val="2"/>
          </w:tcPr>
          <w:p w14:paraId="0F4B2D7A" w14:textId="128634A6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6338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ตัวชี้วัดของแผน</w:t>
            </w:r>
          </w:p>
        </w:tc>
        <w:tc>
          <w:tcPr>
            <w:tcW w:w="6974" w:type="dxa"/>
          </w:tcPr>
          <w:p w14:paraId="521C4C2E" w14:textId="26CD2743" w:rsidR="0056338A" w:rsidRPr="0056338A" w:rsidRDefault="00602888" w:rsidP="0056338A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</w:tr>
      <w:tr w:rsidR="0056338A" w:rsidRPr="0056338A" w14:paraId="34D2DDE3" w14:textId="77777777" w:rsidTr="00602888">
        <w:tc>
          <w:tcPr>
            <w:tcW w:w="6974" w:type="dxa"/>
            <w:gridSpan w:val="2"/>
          </w:tcPr>
          <w:p w14:paraId="6F402B9E" w14:textId="0D0C6A03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6338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การวิเคราะห์สภาพการณ์แผนกลยุทธ์</w:t>
            </w:r>
          </w:p>
        </w:tc>
        <w:tc>
          <w:tcPr>
            <w:tcW w:w="6974" w:type="dxa"/>
          </w:tcPr>
          <w:p w14:paraId="0BD63C45" w14:textId="2767FD59" w:rsidR="0056338A" w:rsidRPr="0056338A" w:rsidRDefault="00602888" w:rsidP="0056338A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</w:tr>
      <w:tr w:rsidR="0056338A" w:rsidRPr="0056338A" w14:paraId="70EADF2C" w14:textId="77777777" w:rsidTr="00602888">
        <w:trPr>
          <w:gridBefore w:val="1"/>
          <w:wBefore w:w="715" w:type="dxa"/>
        </w:trPr>
        <w:tc>
          <w:tcPr>
            <w:tcW w:w="6259" w:type="dxa"/>
          </w:tcPr>
          <w:p w14:paraId="0BA198EB" w14:textId="47786D15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56338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ด้านทรัพยากร</w:t>
            </w:r>
          </w:p>
        </w:tc>
        <w:tc>
          <w:tcPr>
            <w:tcW w:w="6974" w:type="dxa"/>
          </w:tcPr>
          <w:p w14:paraId="51742CE3" w14:textId="5B6F0829" w:rsidR="0056338A" w:rsidRPr="0056338A" w:rsidRDefault="00602888" w:rsidP="0056338A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56338A" w:rsidRPr="0056338A" w14:paraId="3E8734F2" w14:textId="77777777" w:rsidTr="00602888">
        <w:trPr>
          <w:gridBefore w:val="1"/>
          <w:wBefore w:w="715" w:type="dxa"/>
        </w:trPr>
        <w:tc>
          <w:tcPr>
            <w:tcW w:w="6259" w:type="dxa"/>
          </w:tcPr>
          <w:p w14:paraId="41B518FE" w14:textId="71FDAC3F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56338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ด้านบริการ</w:t>
            </w:r>
          </w:p>
        </w:tc>
        <w:tc>
          <w:tcPr>
            <w:tcW w:w="6974" w:type="dxa"/>
          </w:tcPr>
          <w:p w14:paraId="5B8CAAF4" w14:textId="4D98FC03" w:rsidR="0056338A" w:rsidRPr="0056338A" w:rsidRDefault="00602888" w:rsidP="0056338A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6338A" w:rsidRPr="0056338A" w14:paraId="4E5427B2" w14:textId="77777777" w:rsidTr="00602888">
        <w:trPr>
          <w:gridBefore w:val="1"/>
          <w:wBefore w:w="715" w:type="dxa"/>
        </w:trPr>
        <w:tc>
          <w:tcPr>
            <w:tcW w:w="6259" w:type="dxa"/>
          </w:tcPr>
          <w:p w14:paraId="47B22D5B" w14:textId="2BC5E320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56338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ด้านเทคโนโลยีสารสนเทศ</w:t>
            </w:r>
          </w:p>
        </w:tc>
        <w:tc>
          <w:tcPr>
            <w:tcW w:w="6974" w:type="dxa"/>
          </w:tcPr>
          <w:p w14:paraId="1982E9E8" w14:textId="0108E73F" w:rsidR="0056338A" w:rsidRPr="0056338A" w:rsidRDefault="00602888" w:rsidP="0056338A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56338A" w:rsidRPr="0056338A" w14:paraId="40CACDF1" w14:textId="77777777" w:rsidTr="00602888">
        <w:trPr>
          <w:gridBefore w:val="1"/>
          <w:wBefore w:w="715" w:type="dxa"/>
        </w:trPr>
        <w:tc>
          <w:tcPr>
            <w:tcW w:w="6259" w:type="dxa"/>
          </w:tcPr>
          <w:p w14:paraId="59FD93D9" w14:textId="61A70E60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56338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ด้านบริหารจัดการ</w:t>
            </w:r>
          </w:p>
        </w:tc>
        <w:tc>
          <w:tcPr>
            <w:tcW w:w="6974" w:type="dxa"/>
          </w:tcPr>
          <w:p w14:paraId="701DC2E5" w14:textId="4D9BFB6E" w:rsidR="0056338A" w:rsidRPr="0056338A" w:rsidRDefault="00602888" w:rsidP="0056338A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6338A" w:rsidRPr="0056338A" w14:paraId="64DB4BFD" w14:textId="77777777" w:rsidTr="00602888">
        <w:trPr>
          <w:gridBefore w:val="1"/>
          <w:wBefore w:w="715" w:type="dxa"/>
        </w:trPr>
        <w:tc>
          <w:tcPr>
            <w:tcW w:w="6259" w:type="dxa"/>
          </w:tcPr>
          <w:p w14:paraId="0B97577E" w14:textId="60DF6B37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56338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ด้านบุคลากร</w:t>
            </w:r>
          </w:p>
        </w:tc>
        <w:tc>
          <w:tcPr>
            <w:tcW w:w="6974" w:type="dxa"/>
          </w:tcPr>
          <w:p w14:paraId="480437BE" w14:textId="740996DB" w:rsidR="0056338A" w:rsidRPr="0056338A" w:rsidRDefault="00602888" w:rsidP="0056338A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56338A" w:rsidRPr="0056338A" w14:paraId="36DB62D4" w14:textId="77777777" w:rsidTr="00602888">
        <w:trPr>
          <w:gridBefore w:val="1"/>
          <w:wBefore w:w="715" w:type="dxa"/>
        </w:trPr>
        <w:tc>
          <w:tcPr>
            <w:tcW w:w="6259" w:type="dxa"/>
          </w:tcPr>
          <w:p w14:paraId="2A78437B" w14:textId="196B3EA0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56338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ด้านสถานที่</w:t>
            </w:r>
          </w:p>
        </w:tc>
        <w:tc>
          <w:tcPr>
            <w:tcW w:w="6974" w:type="dxa"/>
          </w:tcPr>
          <w:p w14:paraId="62C190C3" w14:textId="2EED4A71" w:rsidR="0056338A" w:rsidRPr="0056338A" w:rsidRDefault="00602888" w:rsidP="0056338A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56338A" w:rsidRPr="0056338A" w14:paraId="33160BFC" w14:textId="77777777" w:rsidTr="00602888">
        <w:tc>
          <w:tcPr>
            <w:tcW w:w="6974" w:type="dxa"/>
            <w:gridSpan w:val="2"/>
          </w:tcPr>
          <w:p w14:paraId="27B3EB87" w14:textId="1BF44CCC" w:rsidR="0056338A" w:rsidRPr="0056338A" w:rsidRDefault="0056338A" w:rsidP="0056338A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56338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สรุปประเด็นยุทธ์ศาสตร์สำนักหอสมุด ระยะ 5 ปี (พ.ศ. 2560-2564)</w:t>
            </w:r>
          </w:p>
        </w:tc>
        <w:tc>
          <w:tcPr>
            <w:tcW w:w="6974" w:type="dxa"/>
          </w:tcPr>
          <w:p w14:paraId="3C5F6798" w14:textId="54ADEEE6" w:rsidR="0056338A" w:rsidRPr="0056338A" w:rsidRDefault="00602888" w:rsidP="0056338A">
            <w:pPr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13</w:t>
            </w:r>
            <w:r w:rsidR="00AD4C6F">
              <w:rPr>
                <w:rFonts w:ascii="TH SarabunPSK" w:eastAsia="TH SarabunPSK" w:hAnsi="TH SarabunPSK" w:cs="TH SarabunPSK"/>
                <w:sz w:val="32"/>
                <w:szCs w:val="32"/>
              </w:rPr>
              <w:t>-16</w:t>
            </w:r>
          </w:p>
        </w:tc>
      </w:tr>
    </w:tbl>
    <w:p w14:paraId="28225C65" w14:textId="77777777" w:rsidR="0056338A" w:rsidRPr="0056338A" w:rsidRDefault="0056338A" w:rsidP="0056338A">
      <w:pPr>
        <w:jc w:val="left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5"/>
        <w:gridCol w:w="1173"/>
      </w:tblGrid>
      <w:tr w:rsidR="004A45A2" w:rsidRPr="004A45A2" w14:paraId="5EFBC421" w14:textId="77777777" w:rsidTr="00F9100E">
        <w:tc>
          <w:tcPr>
            <w:tcW w:w="12775" w:type="dxa"/>
          </w:tcPr>
          <w:p w14:paraId="2AF14858" w14:textId="7AD1B804" w:rsidR="004A45A2" w:rsidRPr="002F6070" w:rsidRDefault="004A45A2" w:rsidP="004A45A2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14:paraId="057119E9" w14:textId="52AF48E6" w:rsidR="004A45A2" w:rsidRPr="004A45A2" w:rsidRDefault="004A45A2" w:rsidP="002F6070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2F6070" w:rsidRPr="004A45A2" w14:paraId="5840113C" w14:textId="77777777" w:rsidTr="00F9100E">
        <w:tc>
          <w:tcPr>
            <w:tcW w:w="12775" w:type="dxa"/>
          </w:tcPr>
          <w:p w14:paraId="7BA00093" w14:textId="298122B1" w:rsidR="002F6070" w:rsidRPr="004A45A2" w:rsidRDefault="002F6070" w:rsidP="002F6070">
            <w:pPr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14:paraId="4442F865" w14:textId="7E66F1C6" w:rsidR="002F6070" w:rsidRPr="004A45A2" w:rsidRDefault="002F6070" w:rsidP="002F6070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7CF47F14" w14:textId="267128BF" w:rsidR="00426B69" w:rsidRPr="00411B88" w:rsidRDefault="00426B69" w:rsidP="00426B69">
      <w:pPr>
        <w:jc w:val="center"/>
        <w:rPr>
          <w:rFonts w:ascii="TH SarabunPSK" w:eastAsia="TH SarabunPSK" w:hAnsi="TH SarabunPSK" w:cs="TH SarabunPSK"/>
          <w:b/>
          <w:bCs/>
          <w:sz w:val="48"/>
          <w:szCs w:val="48"/>
        </w:rPr>
      </w:pPr>
      <w:r>
        <w:rPr>
          <w:rFonts w:ascii="TH SarabunPSK" w:eastAsia="TH SarabunPSK" w:hAnsi="TH SarabunPSK" w:cs="TH SarabunPSK"/>
          <w:b/>
          <w:bCs/>
          <w:sz w:val="48"/>
          <w:szCs w:val="48"/>
          <w:cs/>
        </w:rPr>
        <w:lastRenderedPageBreak/>
        <w:t>แผนปฏิบัติ</w:t>
      </w:r>
      <w: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งาน</w:t>
      </w:r>
      <w:r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สำนักหอสมุด ประจำปี</w:t>
      </w:r>
      <w:r w:rsidRPr="00C51AF9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 xml:space="preserve">งบประมาณ </w:t>
      </w:r>
      <w:r w:rsidRPr="00C51AF9">
        <w:rPr>
          <w:rFonts w:ascii="TH SarabunPSK" w:eastAsia="TH SarabunPSK" w:hAnsi="TH SarabunPSK" w:cs="TH SarabunPSK"/>
          <w:b/>
          <w:bCs/>
          <w:sz w:val="48"/>
          <w:szCs w:val="48"/>
        </w:rPr>
        <w:t>256</w:t>
      </w:r>
      <w:r w:rsidR="00411B88"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  <w:t>4</w:t>
      </w:r>
    </w:p>
    <w:p w14:paraId="4ABC1A13" w14:textId="77777777" w:rsidR="00426B69" w:rsidRPr="00426B69" w:rsidRDefault="00426B69">
      <w:pPr>
        <w:jc w:val="left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D4135D4" w14:textId="77777777" w:rsidR="00807B4D" w:rsidRDefault="000059B4">
      <w:pPr>
        <w:jc w:val="left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9BAC136" w14:textId="77777777" w:rsidR="00807B4D" w:rsidRDefault="000059B4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ตามที่สำนักงานคณะกรรมการพัฒนาการเศรษฐกิจและสังคมแห่งชาติ (สศช.) ได้มีการจัดทำแผนพัฒนาเศรษฐกิจและสังคมแห่งชาติ ฉบับที่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12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(พ.ศ. </w:t>
      </w:r>
      <w:r>
        <w:rPr>
          <w:rFonts w:ascii="TH SarabunPSK" w:eastAsia="TH SarabunPSK" w:hAnsi="TH SarabunPSK" w:cs="TH SarabunPSK"/>
          <w:sz w:val="32"/>
          <w:szCs w:val="32"/>
        </w:rPr>
        <w:t>2560</w:t>
      </w:r>
      <w:r>
        <w:rPr>
          <w:rFonts w:ascii="TH SarabunPSK" w:eastAsia="TH SarabunPSK" w:hAnsi="TH SarabunPSK" w:cs="TH SarabunPSK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>2564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เพื่อใช้เป็นกรอบกำหนดทิศทางและยุทธศาสตร์การพัฒนาประเทศ ซึ่งเป็นช่วงเวลาที่ประเทศไทยต้องเผชิญกับสถานการณ์ทางเศรษฐกิจและสังคมทั้งภายในและภายนอกประเทศที่เปลี่ยนแปลงต่างๆ ที่อาจก่อให้เกิดความเสี่ยงทั้งจากภายในและภายนอกประเทศ อาทิ กระแสการเปิดเศรษฐกิจเสรี ความท้าทายของเทคโนโลยีใหม่ๆ การเข้าสู่สังคมผู้สูงอายุ การเกิดภัยธรรมชาติที่รุนแรง ประกอบกับสภาวการณ์ด้านต่างๆ ทั้งเศรษฐกิจ สังคม ทรัพยากรธรรมชาติและสิ่งแวดล้อมของประเทศในปัจจุบันที่ยังคงประสบปัญหาในหลายด้าน เช่น ปัญหาผลิตภาพการผลิต ความสามารถในการแข่งขัน คุณภาพการศึกษา ความเหลื่อมล้ำทางสังคม ฯลฯ ทำให้การพัฒนาในช่วงแผนการพัฒนาฯ ฉบับที่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12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จึงจำเป็นต้องยึดกรอบแนวคิดและหลักในการวางแผนที่สำคัญ ดังนี้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การน้อมนำและประยุกต์ใช้หลักปรัชญาเศรษฐกิจพอเพียง 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คนเป็นศูนย์กลางของการพัฒนาอย่างมีส่วนร่วม </w:t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การสนับสนุนการส่งเสริมแนวคิดการปฏิรูปประเทศ และ </w:t>
      </w:r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>) การพัฒนาสู่ความมั่นคง มั่งคั่ง ยั่งยืน สังคมอยู่ร่วมกันอย่างมีความสุข</w:t>
      </w:r>
    </w:p>
    <w:p w14:paraId="4C92FB20" w14:textId="77777777" w:rsidR="00807B4D" w:rsidRDefault="000059B4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ดังนั้นเพื่อให้แผนพัฒนาสำนักหอสมุดสอดคล้อง และตอบสนองทิศทางการพัฒนาประเทศตามแผนพัฒนาประเทศไทย </w:t>
      </w:r>
      <w:r>
        <w:rPr>
          <w:rFonts w:ascii="TH SarabunPSK" w:eastAsia="TH SarabunPSK" w:hAnsi="TH SarabunPSK" w:cs="TH SarabunPSK"/>
          <w:sz w:val="32"/>
          <w:szCs w:val="32"/>
        </w:rPr>
        <w:t xml:space="preserve">20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ปี และแผนพัฒนาเศรษฐกิจและสังคมแห่งชาติ ฉบับที่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12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(พ.ศ. </w:t>
      </w:r>
      <w:r>
        <w:rPr>
          <w:rFonts w:ascii="TH SarabunPSK" w:eastAsia="TH SarabunPSK" w:hAnsi="TH SarabunPSK" w:cs="TH SarabunPSK"/>
          <w:sz w:val="32"/>
          <w:szCs w:val="32"/>
        </w:rPr>
        <w:t>2560</w:t>
      </w:r>
      <w:r>
        <w:rPr>
          <w:rFonts w:ascii="TH SarabunPSK" w:eastAsia="TH SarabunPSK" w:hAnsi="TH SarabunPSK" w:cs="TH SarabunPSK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>2564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นโยบายรัฐบาลและแผนพัฒนาการศึกษาระดับอุดมศึกษา รวมถึงเพื่อกำหนดทิศทางการพัฒนามหาวิทยาลัยให้มีคุณภาพ สมดุล และยั่งยืน สอดคล้องกับสถานการณ์ที่เปลี่ยนแปลง สำนักหอสมุด มหาวิทยาลัยแม่โจ้จึงได้ดำเนินการจัดทำแผนพัฒนาห้องสมุดระยะ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</w:t>
      </w:r>
      <w:r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(พ.ศ. </w:t>
      </w:r>
      <w:r>
        <w:rPr>
          <w:rFonts w:ascii="TH SarabunPSK" w:eastAsia="TH SarabunPSK" w:hAnsi="TH SarabunPSK" w:cs="TH SarabunPSK"/>
          <w:sz w:val="32"/>
          <w:szCs w:val="32"/>
        </w:rPr>
        <w:t xml:space="preserve">2560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H SarabunPSK" w:hAnsi="TH SarabunPSK" w:cs="TH SarabunPSK"/>
          <w:sz w:val="32"/>
          <w:szCs w:val="32"/>
        </w:rPr>
        <w:t>2564</w:t>
      </w:r>
      <w:r>
        <w:rPr>
          <w:rFonts w:ascii="TH SarabunPSK" w:eastAsia="TH SarabunPSK" w:hAnsi="TH SarabunPSK" w:cs="TH SarabunPSK"/>
          <w:sz w:val="32"/>
          <w:szCs w:val="32"/>
          <w:cs/>
        </w:rPr>
        <w:t>) ขึ้น โดยกระบวนการจัดทำแผนฯ นี้ เน้นการมีส่วนร่วมจากทุกภาคส่วน ได้แก่ ผู้มีส่วนได้ส่วนเสีย คณะกรรมการประจำสำนักหอสมุด รวมถึงบุคลากรสำนักหอสมุด เพื่อให้ทราบความต้องการและแนวทางการพัฒนาโดยภาพรวมให้สมบูรณ์มากยิ่งขึ้น</w:t>
      </w:r>
    </w:p>
    <w:p w14:paraId="3DB8D18B" w14:textId="77777777" w:rsidR="00807B4D" w:rsidRDefault="00807B4D">
      <w:pPr>
        <w:jc w:val="left"/>
        <w:rPr>
          <w:rFonts w:ascii="TH SarabunPSK" w:eastAsia="TH SarabunPSK" w:hAnsi="TH SarabunPSK" w:cs="TH SarabunPSK"/>
          <w:sz w:val="32"/>
          <w:szCs w:val="32"/>
        </w:rPr>
      </w:pPr>
    </w:p>
    <w:p w14:paraId="5BC2D23F" w14:textId="77777777" w:rsidR="00807B4D" w:rsidRDefault="000059B4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ปรัชญามหาวิทยาลัย</w:t>
      </w:r>
    </w:p>
    <w:p w14:paraId="5C08AAE7" w14:textId="1D457269" w:rsidR="00807B4D" w:rsidRDefault="000059B4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มุ่งมั่นพัฒนาบัณฑิตสู่ความเป็นผู้อุดมด้วยปัญญา</w:t>
      </w:r>
      <w:r w:rsidR="00426B6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อดทน สู้งาน</w:t>
      </w:r>
      <w:r w:rsidR="007165D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เป็นผู้มีคุณธรรมและจริยธรรม</w:t>
      </w:r>
      <w:r w:rsidR="00426B6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เพื่อความเจริญรุ่งเรืองวัฒนาของสังคมไทยที่มีการเกษตรเป็นรากฐาน</w:t>
      </w:r>
    </w:p>
    <w:p w14:paraId="0C42EFBA" w14:textId="55EE94F6" w:rsidR="00493E3F" w:rsidRDefault="00493E3F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14:paraId="3CD57A03" w14:textId="77777777" w:rsidR="00493E3F" w:rsidRDefault="00493E3F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14:paraId="32C818BF" w14:textId="77777777" w:rsidR="004433F6" w:rsidRPr="003D0DE8" w:rsidRDefault="004433F6" w:rsidP="004433F6">
      <w:pPr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3D0DE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ปรัชญาการศึกษา</w:t>
      </w:r>
    </w:p>
    <w:p w14:paraId="416A1CB2" w14:textId="77777777" w:rsidR="004433F6" w:rsidRPr="004433F6" w:rsidRDefault="004433F6" w:rsidP="004433F6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4433F6">
        <w:rPr>
          <w:rFonts w:ascii="TH SarabunPSK" w:eastAsia="TH SarabunPSK" w:hAnsi="TH SarabunPSK" w:cs="TH SarabunPSK" w:hint="cs"/>
          <w:sz w:val="32"/>
          <w:szCs w:val="32"/>
          <w:cs/>
        </w:rPr>
        <w:t>การจัดการศึกษาในรูปแบบการเรียนรู้จากการปฏิบัติ</w:t>
      </w:r>
      <w:r w:rsidRPr="004433F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4433F6">
        <w:rPr>
          <w:rFonts w:ascii="TH SarabunPSK" w:eastAsia="TH SarabunPSK" w:hAnsi="TH SarabunPSK" w:cs="TH SarabunPSK" w:hint="cs"/>
          <w:sz w:val="32"/>
          <w:szCs w:val="32"/>
          <w:cs/>
        </w:rPr>
        <w:t>ที่บูรณาการกับการทำงาน ตามอมตะโอวาท งานหนักไม่เคยฆ่าคน มุ่งให้ผู้เรียนมีทักษะการเรียนรู้ตลอดชีวิต สามารถพัฒนาทักษะเดิมสร้างทักษะใหม่ มีวิธีคิดการเป็นผู้ประกอบการมีทักษะการใช้เทคโนโลยีดิจิทัล และทักษะการสื่อสาร มีความตระหนักถึงสังคมและวัฒนธรรมยึดมั่นในความสัมพันธ์ระหว่างมหาวิทยาลัยและชุมชน ตามจุดยืนมหาวิทยาลัยแม่โจ้มหาวิทยาลัยแห่งชีวิต</w:t>
      </w:r>
    </w:p>
    <w:p w14:paraId="4DA6041C" w14:textId="6B6DC6B6" w:rsidR="00061610" w:rsidRDefault="00061610" w:rsidP="00493E3F">
      <w:pPr>
        <w:rPr>
          <w:rFonts w:ascii="TH SarabunPSK" w:eastAsia="TH SarabunPSK" w:hAnsi="TH SarabunPSK" w:cs="TH SarabunPSK"/>
          <w:sz w:val="32"/>
          <w:szCs w:val="32"/>
        </w:rPr>
      </w:pPr>
    </w:p>
    <w:p w14:paraId="088F148E" w14:textId="77777777" w:rsidR="00807B4D" w:rsidRDefault="000059B4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วิสัยทัศน์ของมหาวิทยาลัย</w:t>
      </w:r>
    </w:p>
    <w:p w14:paraId="74142F40" w14:textId="77777777" w:rsidR="00807B4D" w:rsidRDefault="000059B4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“เป็นมหาวิทยาลัยชั้นนำที่มีความเป็นเลิศทางการเกษตรในระดับนานาชาติ”</w:t>
      </w:r>
    </w:p>
    <w:p w14:paraId="6287802C" w14:textId="77777777" w:rsidR="007165D7" w:rsidRDefault="007165D7" w:rsidP="007165D7">
      <w:pPr>
        <w:rPr>
          <w:rFonts w:ascii="TH SarabunPSK" w:eastAsia="TH SarabunPSK" w:hAnsi="TH SarabunPSK" w:cs="TH SarabunPSK"/>
          <w:sz w:val="32"/>
          <w:szCs w:val="32"/>
        </w:rPr>
      </w:pPr>
    </w:p>
    <w:p w14:paraId="034CFE0A" w14:textId="3BBA883F" w:rsidR="007165D7" w:rsidRDefault="007165D7" w:rsidP="007165D7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7165D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พันธกิจของมหาวิทยาลัย</w:t>
      </w:r>
    </w:p>
    <w:p w14:paraId="7E099EB8" w14:textId="666FC096" w:rsidR="007165D7" w:rsidRPr="007165D7" w:rsidRDefault="007165D7" w:rsidP="007165D7">
      <w:pPr>
        <w:pStyle w:val="ListParagraph"/>
        <w:numPr>
          <w:ilvl w:val="0"/>
          <w:numId w:val="6"/>
        </w:numPr>
        <w:rPr>
          <w:rFonts w:ascii="TH SarabunPSK" w:eastAsia="TH SarabunPSK" w:hAnsi="TH SarabunPSK" w:cs="TH SarabunPSK"/>
          <w:sz w:val="32"/>
          <w:szCs w:val="32"/>
        </w:rPr>
      </w:pPr>
      <w:r w:rsidRPr="007165D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ผลิตบัณฑิตที่มีความรู้ความสามารถในวิชาการและวิชาชีพโดยเฉพาะการเป็นผู้ประกอบการ </w:t>
      </w:r>
      <w:r w:rsidRPr="007165D7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Pr="007165D7">
        <w:rPr>
          <w:rFonts w:ascii="TH SarabunPSK" w:eastAsia="TH SarabunPSK" w:hAnsi="TH SarabunPSK" w:cs="TH SarabunPSK"/>
          <w:sz w:val="32"/>
          <w:szCs w:val="32"/>
        </w:rPr>
        <w:t>Entrepreneurs</w:t>
      </w:r>
      <w:r w:rsidRPr="007165D7">
        <w:rPr>
          <w:rFonts w:ascii="TH SarabunPSK" w:eastAsia="TH SarabunPSK" w:hAnsi="TH SarabunPSK" w:cs="TH SarabunPSK" w:hint="cs"/>
          <w:sz w:val="32"/>
          <w:szCs w:val="32"/>
          <w:cs/>
        </w:rPr>
        <w:t>) ที่ทันต่อกระแสการเปลี่ยนแปลงโดยเน้อนทางด้านการเตร วิทยาศาสตร์ประยุกต์ ภาษาต่างประเทศ เทคโนโลยีสารสนเทศ และสาขาวิชาที่สอดคล้องกับทิศทางการพัฒนาเศรษฐกิจ ชุมชนท้องถิ่น และสังคมของประเทศ</w:t>
      </w:r>
    </w:p>
    <w:p w14:paraId="28D80E9E" w14:textId="50755B14" w:rsidR="007165D7" w:rsidRDefault="007165D7" w:rsidP="007165D7">
      <w:pPr>
        <w:pStyle w:val="ListParagraph"/>
        <w:numPr>
          <w:ilvl w:val="0"/>
          <w:numId w:val="6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ขยายโอกาสให้ผู้ด้อยโอกาสเข้าศึกษาต่อในระดับอุดมศึกษาและส่งเสริมการเรียนรู้ตลอดชีวิตของคนทุกระดับ</w:t>
      </w:r>
    </w:p>
    <w:p w14:paraId="60A90D70" w14:textId="3C924CD9" w:rsidR="007165D7" w:rsidRDefault="007165D7" w:rsidP="007165D7">
      <w:pPr>
        <w:pStyle w:val="ListParagraph"/>
        <w:numPr>
          <w:ilvl w:val="0"/>
          <w:numId w:val="6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สร้างและพัมนานวัตกรรมและองค์ความรู้ในสาขาวิชาต่างๆ โดยเฉพาะอย่างยิ่งทางการเกษตร และวิทยาศาสตร์ประยุกต์เพื่อการเรียนรู้และถ่ายทอดเทคโนโลยีแก่สังคม</w:t>
      </w:r>
    </w:p>
    <w:p w14:paraId="48749C05" w14:textId="7CD9FB48" w:rsidR="007165D7" w:rsidRDefault="007165D7" w:rsidP="007165D7">
      <w:pPr>
        <w:pStyle w:val="ListParagraph"/>
        <w:numPr>
          <w:ilvl w:val="0"/>
          <w:numId w:val="6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ขยายบริการวิชาการและความร่วมมือในระดับประเทศและนานาชาติ</w:t>
      </w:r>
    </w:p>
    <w:p w14:paraId="539B0349" w14:textId="33168847" w:rsidR="007165D7" w:rsidRDefault="007165D7" w:rsidP="007165D7">
      <w:pPr>
        <w:pStyle w:val="ListParagraph"/>
        <w:numPr>
          <w:ilvl w:val="0"/>
          <w:numId w:val="6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พัฒนามหาวิทยาลัยมีความเป็นเลิศทางวิชาการด้านการเกษตร เพื่อเป็นที่พึ่งของตนเองและสังคม</w:t>
      </w:r>
    </w:p>
    <w:p w14:paraId="5189EB59" w14:textId="26C4647B" w:rsidR="007165D7" w:rsidRDefault="007165D7" w:rsidP="007165D7">
      <w:pPr>
        <w:pStyle w:val="ListParagraph"/>
        <w:numPr>
          <w:ilvl w:val="0"/>
          <w:numId w:val="6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ทำนุบำรุงศิลปวัฒนธรรมชองชาติและอนุรักษ์ทรัพยากรธรรมชาติ</w:t>
      </w:r>
    </w:p>
    <w:p w14:paraId="0276E88F" w14:textId="574F94CE" w:rsidR="007165D7" w:rsidRDefault="007165D7" w:rsidP="007165D7">
      <w:pPr>
        <w:pStyle w:val="ListParagraph"/>
        <w:numPr>
          <w:ilvl w:val="0"/>
          <w:numId w:val="6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สร้างและพัฒนาระบบบริหารจัดการให้มีประสิทธิภาพ ประสิทธิผล และมีความโปร่งใสในการบริหารงานประเด็นยุทธศาสตร์ มหาวิทยาลัยแม่โจ้</w:t>
      </w:r>
    </w:p>
    <w:p w14:paraId="229FA4A1" w14:textId="59C87870" w:rsidR="007165D7" w:rsidRDefault="007165D7" w:rsidP="007165D7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เอกลักษณ์ของมหาวิทยาลัยแม่โจ้</w:t>
      </w:r>
    </w:p>
    <w:p w14:paraId="617B7F1D" w14:textId="5900D120" w:rsidR="007165D7" w:rsidRDefault="007165D7" w:rsidP="007165D7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“เป็นมหาวิทยาลัยเฉพาะทางที่เป็นองค์กรแห่งการเรียนรู้และพัฒนาด้านการเกษตร”</w:t>
      </w:r>
    </w:p>
    <w:p w14:paraId="30610512" w14:textId="77777777" w:rsidR="004433F6" w:rsidRDefault="004433F6" w:rsidP="004433F6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ปรัชญาสำนักหอสมุด</w:t>
      </w:r>
    </w:p>
    <w:p w14:paraId="150C5870" w14:textId="77777777" w:rsidR="004433F6" w:rsidRDefault="004433F6" w:rsidP="004433F6">
      <w:pPr>
        <w:rPr>
          <w:rFonts w:ascii="TH SarabunPSK" w:eastAsia="TH SarabunPSK" w:hAnsi="TH SarabunPSK" w:cs="TH SarabunPSK"/>
          <w:strike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ส่งเสริม สนับสนุนนักศึกษา บัณฑิต และบุคลากรให้เป็นผู้เรียนรู้ที่ทันสมัย ทันต่อโลกที่มีการเปลี่ยนแปลง</w:t>
      </w:r>
      <w:r>
        <w:rPr>
          <w:rFonts w:ascii="TH SarabunPSK" w:eastAsia="TH SarabunPSK" w:hAnsi="TH SarabunPSK" w:cs="TH SarabunPSK"/>
          <w:color w:val="FF0000"/>
          <w:sz w:val="32"/>
          <w:szCs w:val="32"/>
        </w:rPr>
        <w:tab/>
      </w:r>
    </w:p>
    <w:p w14:paraId="15A96C73" w14:textId="77777777" w:rsidR="004433F6" w:rsidRDefault="004433F6" w:rsidP="004433F6">
      <w:pP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1A5291E" w14:textId="77777777" w:rsidR="004433F6" w:rsidRPr="00537C96" w:rsidRDefault="004433F6" w:rsidP="004433F6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วิสัยทัศน์สำนักหอสมุด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8270B8A" w14:textId="77777777" w:rsidR="004433F6" w:rsidRPr="00537C96" w:rsidRDefault="004433F6" w:rsidP="004433F6">
      <w:pPr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537C96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  <w:r w:rsidRPr="00537C9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เป็นศูนย์กลางความรู้ของมหาวิทยาลัย เพื่อสนับสนุนการสร้างนวัตกรรม และส่งเสริมการเรียนรู้ตลอดชีวิต </w:t>
      </w:r>
      <w:r w:rsidRPr="00537C9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</w:p>
    <w:p w14:paraId="5CF263FB" w14:textId="77777777" w:rsidR="004433F6" w:rsidRDefault="004433F6" w:rsidP="004433F6">
      <w:pPr>
        <w:rPr>
          <w:rFonts w:ascii="TH SarabunPSK" w:eastAsia="TH SarabunPSK" w:hAnsi="TH SarabunPSK" w:cs="TH SarabunPSK"/>
          <w:color w:val="FF0000"/>
          <w:sz w:val="32"/>
          <w:szCs w:val="32"/>
        </w:rPr>
      </w:pPr>
    </w:p>
    <w:p w14:paraId="443A3070" w14:textId="77777777" w:rsidR="004433F6" w:rsidRDefault="004433F6" w:rsidP="004433F6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พันธกิจ</w:t>
      </w:r>
    </w:p>
    <w:p w14:paraId="076117C6" w14:textId="77777777" w:rsidR="004433F6" w:rsidRPr="00D44AE0" w:rsidRDefault="004433F6" w:rsidP="004433F6">
      <w:pPr>
        <w:pStyle w:val="ListParagraph"/>
        <w:numPr>
          <w:ilvl w:val="0"/>
          <w:numId w:val="8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44AE0">
        <w:rPr>
          <w:rFonts w:ascii="TH SarabunPSK" w:eastAsia="TH SarabunPSK" w:hAnsi="TH SarabunPSK" w:cs="TH SarabunPSK" w:hint="cs"/>
          <w:sz w:val="32"/>
          <w:szCs w:val="32"/>
          <w:cs/>
        </w:rPr>
        <w:t>บริหารจัดการทรัพยากรสารสนเทศ เพื่อสนับสนุนการเรียนรู้และสอดคล้อง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กับการเรียนการสอนของมหาวิทยาลัย</w:t>
      </w:r>
    </w:p>
    <w:p w14:paraId="32D9CDAA" w14:textId="77777777" w:rsidR="004433F6" w:rsidRDefault="004433F6" w:rsidP="004433F6">
      <w:pPr>
        <w:pStyle w:val="ListParagraph"/>
        <w:numPr>
          <w:ilvl w:val="0"/>
          <w:numId w:val="8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บริการที่เป็นเลิศเพื่อเพิ่มศักยภาพการเรียนรู้ อย่างสร้างสรรค์</w:t>
      </w:r>
    </w:p>
    <w:p w14:paraId="68B3B837" w14:textId="77777777" w:rsidR="004433F6" w:rsidRDefault="004433F6" w:rsidP="004433F6">
      <w:pPr>
        <w:pStyle w:val="ListParagraph"/>
        <w:numPr>
          <w:ilvl w:val="0"/>
          <w:numId w:val="8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พัฒนาหอจดหมายเหตุเพื่อเป็นแหล่งรวบรวม จัดเก็บ ให้บริการ เอกสารทางประวัติศาสตร์ของมหาวิทยาลัยแม่โจ้ และข้อมูลทางการเกษตรล้านนา ให้เป็นระบบที่มีมาตรฐาน</w:t>
      </w:r>
    </w:p>
    <w:p w14:paraId="51AEFE6E" w14:textId="77777777" w:rsidR="004433F6" w:rsidRPr="00D44AE0" w:rsidRDefault="004433F6" w:rsidP="004433F6">
      <w:pPr>
        <w:pStyle w:val="ListParagraph"/>
        <w:numPr>
          <w:ilvl w:val="0"/>
          <w:numId w:val="8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พัฒนาสำนักหอสมุดให้เป็นองค์กรที่มีขีดสมรรถนะสูงและเป็นมิตรต่อสิ่งแวดล้อม</w:t>
      </w:r>
    </w:p>
    <w:p w14:paraId="4163A3BE" w14:textId="77777777" w:rsidR="004433F6" w:rsidRDefault="004433F6" w:rsidP="004433F6">
      <w:pPr>
        <w:rPr>
          <w:rFonts w:ascii="TH SarabunPSK" w:eastAsia="TH SarabunPSK" w:hAnsi="TH SarabunPSK" w:cs="TH SarabunPSK"/>
          <w:sz w:val="32"/>
          <w:szCs w:val="32"/>
        </w:rPr>
      </w:pPr>
    </w:p>
    <w:p w14:paraId="268D8B70" w14:textId="77777777" w:rsidR="004433F6" w:rsidRDefault="004433F6" w:rsidP="004433F6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D167E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วัฒนธรรมองค์กร </w:t>
      </w:r>
    </w:p>
    <w:p w14:paraId="1F2B123E" w14:textId="77777777" w:rsidR="004433F6" w:rsidRDefault="004433F6" w:rsidP="004433F6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D167E">
        <w:rPr>
          <w:rFonts w:ascii="TH SarabunPSK" w:eastAsia="TH SarabunPSK" w:hAnsi="TH SarabunPSK" w:cs="TH SarabunPSK"/>
          <w:sz w:val="32"/>
          <w:szCs w:val="32"/>
        </w:rPr>
        <w:t>1</w:t>
      </w:r>
      <w:r w:rsidRPr="008D167E"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 w:rsidRPr="008D167E">
        <w:rPr>
          <w:rFonts w:ascii="TH SarabunPSK" w:eastAsia="TH SarabunPSK" w:hAnsi="TH SarabunPSK" w:cs="TH SarabunPSK" w:hint="cs"/>
          <w:sz w:val="32"/>
          <w:szCs w:val="32"/>
          <w:cs/>
        </w:rPr>
        <w:t>องค์กรแห่งการเรียนรู้ร่วมกัน</w:t>
      </w:r>
    </w:p>
    <w:p w14:paraId="5267A419" w14:textId="77777777" w:rsidR="004433F6" w:rsidRDefault="004433F6" w:rsidP="004433F6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2.</w:t>
      </w:r>
      <w:r w:rsidRPr="008D167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จิตบริการ</w:t>
      </w:r>
    </w:p>
    <w:p w14:paraId="6D0F292C" w14:textId="77777777" w:rsidR="004433F6" w:rsidRDefault="004433F6" w:rsidP="004433F6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3.</w:t>
      </w:r>
      <w:r w:rsidRPr="008D167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การทำงานเป็นทีม</w:t>
      </w:r>
    </w:p>
    <w:p w14:paraId="79AB71DF" w14:textId="77777777" w:rsidR="004433F6" w:rsidRPr="008D167E" w:rsidRDefault="004433F6" w:rsidP="004433F6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D167E"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8D167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D167E">
        <w:rPr>
          <w:rFonts w:ascii="TH SarabunPSK" w:eastAsia="TH SarabunPSK" w:hAnsi="TH SarabunPSK" w:cs="TH SarabunPSK" w:hint="cs"/>
          <w:sz w:val="32"/>
          <w:szCs w:val="32"/>
          <w:cs/>
        </w:rPr>
        <w:t>ใส่ใจสิ่งแวดล้อม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14:paraId="442DD225" w14:textId="77777777" w:rsidR="004433F6" w:rsidRDefault="004433F6" w:rsidP="004433F6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วัตถุประสงค์ของแผนพัฒนาสำนักหอสมุด</w:t>
      </w:r>
    </w:p>
    <w:p w14:paraId="2CE3BECB" w14:textId="77777777" w:rsidR="004433F6" w:rsidRDefault="004433F6" w:rsidP="004433F6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เพื่อจัดทำแผนพัฒนาสำนักหอสมุด มหาวิทยาลัยแม่โจ้ที่สอดคล้องกับยุทธศาสตร์การพัฒนาการศึกษามหาวิทยาลัย </w:t>
      </w:r>
    </w:p>
    <w:p w14:paraId="381B340F" w14:textId="77777777" w:rsidR="004433F6" w:rsidRDefault="004433F6" w:rsidP="004433F6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 เพื่อดำเนินโครงการสนับสนุน และส่งเสริมสารสนเทศให้แก่ นักศึกษา บุคลากรภายในมหาวิทยาลัยแม่โจ้ และบุคคลภายนอก</w:t>
      </w:r>
    </w:p>
    <w:p w14:paraId="06A8F3C7" w14:textId="77777777" w:rsidR="004433F6" w:rsidRDefault="004433F6" w:rsidP="004433F6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 เพื่อส่งเสริมการเรียนรู้ในโลกปัจจุบันที่มีการเปลี่ยนแปลงตลอดเวลาให้แก่นักศึกษา บุคลากรภายในมหาวิทยาลัยแม่โจ้และบุคคลภายนอก</w:t>
      </w:r>
    </w:p>
    <w:p w14:paraId="1A9CC1FB" w14:textId="77777777" w:rsidR="004433F6" w:rsidRDefault="004433F6" w:rsidP="004433F6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>. เพื่อวางแผน และบริหารการให้บริการแก่นักศึกษา บุคลากรภายในมหาวิทยาลัยแม่โจ้และบุคคลภายนอกอย่างประสิทธิภาพ</w:t>
      </w:r>
    </w:p>
    <w:p w14:paraId="0ACA85DD" w14:textId="77777777" w:rsidR="004433F6" w:rsidRDefault="004433F6" w:rsidP="004433F6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14:paraId="167E344C" w14:textId="77777777" w:rsidR="004433F6" w:rsidRDefault="004433F6" w:rsidP="004433F6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ตัวชี้วัดของแผน </w:t>
      </w:r>
    </w:p>
    <w:p w14:paraId="02A90641" w14:textId="77777777" w:rsidR="004433F6" w:rsidRDefault="004433F6" w:rsidP="004433F6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 มีแผนพัฒนาสำนักฯ และการให้บริการที่สอดคล้องกับยุทธศาสตร์การผลิตบัณฑิต หลักสูตร การพัฒนานักศึกษา</w:t>
      </w:r>
    </w:p>
    <w:p w14:paraId="29619965" w14:textId="77777777" w:rsidR="004433F6" w:rsidRDefault="004433F6" w:rsidP="004433F6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ร้อยละของโครงการ/กิจกรรมที่ส่งเสริมการเรียนรู้ และการใช้สารสนเทศให้แก่นักศึกษา บุคลากรภายในมหาวิทยาลัย และบุคคลภายนอก </w:t>
      </w:r>
    </w:p>
    <w:p w14:paraId="204690DC" w14:textId="77777777" w:rsidR="004433F6" w:rsidRDefault="004433F6" w:rsidP="004433F6">
      <w:pPr>
        <w:rPr>
          <w:rFonts w:ascii="TH SarabunPSK" w:eastAsia="TH SarabunPSK" w:hAnsi="TH SarabunPSK" w:cs="TH SarabunPSK"/>
          <w:sz w:val="32"/>
          <w:szCs w:val="32"/>
        </w:rPr>
      </w:pPr>
    </w:p>
    <w:p w14:paraId="4E30183F" w14:textId="77777777" w:rsidR="004433F6" w:rsidRDefault="004433F6" w:rsidP="004433F6">
      <w:pPr>
        <w:rPr>
          <w:rFonts w:ascii="TH SarabunPSK" w:eastAsia="TH SarabunPSK" w:hAnsi="TH SarabunPSK" w:cs="TH SarabunPSK"/>
          <w:sz w:val="32"/>
          <w:szCs w:val="32"/>
        </w:rPr>
      </w:pPr>
    </w:p>
    <w:p w14:paraId="578DEBDD" w14:textId="77777777" w:rsidR="00AE397E" w:rsidRDefault="00AE397E" w:rsidP="00426B69">
      <w:pPr>
        <w:rPr>
          <w:rFonts w:ascii="TH SarabunPSK" w:eastAsia="TH SarabunPSK" w:hAnsi="TH SarabunPSK" w:cs="TH SarabunPSK"/>
          <w:sz w:val="32"/>
          <w:szCs w:val="32"/>
        </w:rPr>
      </w:pPr>
    </w:p>
    <w:p w14:paraId="261EF7F0" w14:textId="77777777" w:rsidR="004433F6" w:rsidRDefault="004433F6" w:rsidP="00426B69">
      <w:pPr>
        <w:rPr>
          <w:rFonts w:ascii="TH SarabunPSK" w:eastAsia="TH SarabunPSK" w:hAnsi="TH SarabunPSK" w:cs="TH SarabunPSK"/>
          <w:sz w:val="32"/>
          <w:szCs w:val="32"/>
        </w:rPr>
      </w:pPr>
    </w:p>
    <w:p w14:paraId="0D1A7DDE" w14:textId="77777777" w:rsidR="004433F6" w:rsidRDefault="004433F6" w:rsidP="00426B69">
      <w:pPr>
        <w:rPr>
          <w:rFonts w:ascii="TH SarabunPSK" w:eastAsia="TH SarabunPSK" w:hAnsi="TH SarabunPSK" w:cs="TH SarabunPSK"/>
          <w:sz w:val="32"/>
          <w:szCs w:val="32"/>
        </w:rPr>
      </w:pPr>
    </w:p>
    <w:p w14:paraId="4C5B72A8" w14:textId="77777777" w:rsidR="004433F6" w:rsidRDefault="004433F6" w:rsidP="00426B69">
      <w:pPr>
        <w:rPr>
          <w:rFonts w:ascii="TH SarabunPSK" w:eastAsia="TH SarabunPSK" w:hAnsi="TH SarabunPSK" w:cs="TH SarabunPSK"/>
          <w:sz w:val="32"/>
          <w:szCs w:val="32"/>
        </w:rPr>
      </w:pPr>
    </w:p>
    <w:p w14:paraId="7A9E5120" w14:textId="77777777" w:rsidR="00AE397E" w:rsidRDefault="00AE397E" w:rsidP="00426B69">
      <w:pPr>
        <w:rPr>
          <w:rFonts w:ascii="TH SarabunPSK" w:eastAsia="TH SarabunPSK" w:hAnsi="TH SarabunPSK" w:cs="TH SarabunPSK"/>
          <w:sz w:val="32"/>
          <w:szCs w:val="32"/>
        </w:rPr>
      </w:pPr>
    </w:p>
    <w:p w14:paraId="6B4A7C08" w14:textId="356AB411" w:rsidR="004433F6" w:rsidRDefault="004433F6" w:rsidP="00426B69">
      <w:pPr>
        <w:rPr>
          <w:rFonts w:ascii="TH SarabunPSK" w:eastAsia="TH SarabunPSK" w:hAnsi="TH SarabunPSK" w:cs="TH SarabunPSK"/>
          <w:sz w:val="32"/>
          <w:szCs w:val="32"/>
        </w:rPr>
      </w:pPr>
    </w:p>
    <w:p w14:paraId="598AC90A" w14:textId="17B8C299" w:rsidR="00493E3F" w:rsidRDefault="00493E3F" w:rsidP="00426B69">
      <w:pPr>
        <w:rPr>
          <w:rFonts w:ascii="TH SarabunPSK" w:eastAsia="TH SarabunPSK" w:hAnsi="TH SarabunPSK" w:cs="TH SarabunPSK"/>
          <w:sz w:val="32"/>
          <w:szCs w:val="32"/>
        </w:rPr>
      </w:pPr>
    </w:p>
    <w:p w14:paraId="260E2FE4" w14:textId="77777777" w:rsidR="00493E3F" w:rsidRDefault="00493E3F" w:rsidP="00426B69">
      <w:pPr>
        <w:rPr>
          <w:rFonts w:ascii="TH SarabunPSK" w:eastAsia="TH SarabunPSK" w:hAnsi="TH SarabunPSK" w:cs="TH SarabunPSK"/>
          <w:sz w:val="32"/>
          <w:szCs w:val="32"/>
        </w:rPr>
      </w:pPr>
    </w:p>
    <w:p w14:paraId="2DC5688A" w14:textId="77777777" w:rsidR="00602888" w:rsidRDefault="00602888" w:rsidP="00426B69">
      <w:pPr>
        <w:rPr>
          <w:rFonts w:ascii="TH SarabunPSK" w:eastAsia="TH SarabunPSK" w:hAnsi="TH SarabunPSK" w:cs="TH SarabunPSK"/>
          <w:sz w:val="32"/>
          <w:szCs w:val="32"/>
        </w:rPr>
      </w:pPr>
    </w:p>
    <w:p w14:paraId="0948397F" w14:textId="77777777" w:rsidR="00602888" w:rsidRDefault="00602888" w:rsidP="00426B69">
      <w:pPr>
        <w:rPr>
          <w:rFonts w:ascii="TH SarabunPSK" w:eastAsia="TH SarabunPSK" w:hAnsi="TH SarabunPSK" w:cs="TH SarabunPSK"/>
          <w:sz w:val="32"/>
          <w:szCs w:val="32"/>
        </w:rPr>
      </w:pPr>
    </w:p>
    <w:p w14:paraId="32D27BEE" w14:textId="77777777" w:rsidR="00602888" w:rsidRDefault="00602888" w:rsidP="00426B69">
      <w:pPr>
        <w:rPr>
          <w:rFonts w:ascii="TH SarabunPSK" w:eastAsia="TH SarabunPSK" w:hAnsi="TH SarabunPSK" w:cs="TH SarabunPSK"/>
          <w:sz w:val="32"/>
          <w:szCs w:val="32"/>
        </w:rPr>
      </w:pPr>
    </w:p>
    <w:p w14:paraId="2385396B" w14:textId="77777777" w:rsidR="004433F6" w:rsidRDefault="004433F6" w:rsidP="00426B69">
      <w:pPr>
        <w:rPr>
          <w:rFonts w:ascii="TH SarabunPSK" w:eastAsia="TH SarabunPSK" w:hAnsi="TH SarabunPSK" w:cs="TH SarabunPSK"/>
          <w:sz w:val="32"/>
          <w:szCs w:val="32"/>
        </w:rPr>
      </w:pPr>
    </w:p>
    <w:p w14:paraId="269B42A5" w14:textId="77777777" w:rsidR="00AE397E" w:rsidRDefault="00AE397E" w:rsidP="00426B69">
      <w:pPr>
        <w:rPr>
          <w:rFonts w:ascii="TH SarabunPSK" w:eastAsia="TH SarabunPSK" w:hAnsi="TH SarabunPSK" w:cs="TH SarabunPSK"/>
          <w:sz w:val="32"/>
          <w:szCs w:val="32"/>
        </w:rPr>
      </w:pPr>
    </w:p>
    <w:p w14:paraId="3FF2ACF2" w14:textId="75A3F783" w:rsidR="0076793F" w:rsidRPr="00896FD6" w:rsidRDefault="0076793F" w:rsidP="00422D94">
      <w:pPr>
        <w:jc w:val="left"/>
        <w:rPr>
          <w:rFonts w:ascii="TH SarabunPSK" w:eastAsia="TH SarabunPSK" w:hAnsi="TH SarabunPSK" w:cs="TH SarabunPSK"/>
          <w:b/>
          <w:bCs/>
          <w:color w:val="4F6228" w:themeColor="accent3" w:themeShade="80"/>
          <w:sz w:val="40"/>
          <w:szCs w:val="40"/>
        </w:rPr>
      </w:pPr>
      <w:r w:rsidRPr="00896FD6">
        <w:rPr>
          <w:rFonts w:ascii="TH SarabunPSK" w:eastAsia="TH SarabunPSK" w:hAnsi="TH SarabunPSK" w:cs="TH SarabunPSK" w:hint="cs"/>
          <w:b/>
          <w:bCs/>
          <w:color w:val="4F6228" w:themeColor="accent3" w:themeShade="80"/>
          <w:sz w:val="40"/>
          <w:szCs w:val="40"/>
          <w:cs/>
        </w:rPr>
        <w:lastRenderedPageBreak/>
        <w:t>การวิเคราะห์สภาพการณ์แผนกลยุทธ์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505"/>
        <w:gridCol w:w="3600"/>
        <w:gridCol w:w="3330"/>
        <w:gridCol w:w="3510"/>
      </w:tblGrid>
      <w:tr w:rsidR="005B4CB1" w:rsidRPr="00422D94" w14:paraId="3B829D17" w14:textId="77777777" w:rsidTr="00AC4395">
        <w:tc>
          <w:tcPr>
            <w:tcW w:w="13945" w:type="dxa"/>
            <w:gridSpan w:val="4"/>
            <w:shd w:val="clear" w:color="auto" w:fill="76923C" w:themeFill="accent3" w:themeFillShade="BF"/>
          </w:tcPr>
          <w:p w14:paraId="1B1CD0CA" w14:textId="77777777" w:rsidR="005B4CB1" w:rsidRPr="0076793F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</w:t>
            </w:r>
            <w:r w:rsidRPr="0076793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านทรัพยากร</w:t>
            </w:r>
          </w:p>
        </w:tc>
      </w:tr>
      <w:tr w:rsidR="005B4CB1" w:rsidRPr="00422D94" w14:paraId="0F18C96B" w14:textId="77777777" w:rsidTr="00AC4395">
        <w:tc>
          <w:tcPr>
            <w:tcW w:w="3505" w:type="dxa"/>
            <w:shd w:val="clear" w:color="auto" w:fill="C2D69B" w:themeFill="accent3" w:themeFillTint="99"/>
          </w:tcPr>
          <w:p w14:paraId="1CD14EAE" w14:textId="77777777" w:rsidR="005B4CB1" w:rsidRPr="0076793F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3600" w:type="dxa"/>
            <w:shd w:val="clear" w:color="auto" w:fill="C2D69B" w:themeFill="accent3" w:themeFillTint="99"/>
          </w:tcPr>
          <w:p w14:paraId="24C41C17" w14:textId="77777777" w:rsidR="005B4CB1" w:rsidRPr="0076793F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3330" w:type="dxa"/>
            <w:shd w:val="clear" w:color="auto" w:fill="C2D69B" w:themeFill="accent3" w:themeFillTint="99"/>
          </w:tcPr>
          <w:p w14:paraId="12765EA6" w14:textId="77777777" w:rsidR="005B4CB1" w:rsidRPr="0076793F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โอกาส</w:t>
            </w:r>
          </w:p>
        </w:tc>
        <w:tc>
          <w:tcPr>
            <w:tcW w:w="3510" w:type="dxa"/>
            <w:shd w:val="clear" w:color="auto" w:fill="C2D69B" w:themeFill="accent3" w:themeFillTint="99"/>
          </w:tcPr>
          <w:p w14:paraId="6219B3EF" w14:textId="77777777" w:rsidR="005B4CB1" w:rsidRPr="0076793F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อุปสรรค</w:t>
            </w:r>
          </w:p>
        </w:tc>
      </w:tr>
      <w:tr w:rsidR="007B00E2" w:rsidRPr="00AC4395" w14:paraId="59A43763" w14:textId="77777777" w:rsidTr="00AC4395">
        <w:trPr>
          <w:trHeight w:val="1331"/>
        </w:trPr>
        <w:tc>
          <w:tcPr>
            <w:tcW w:w="3505" w:type="dxa"/>
            <w:shd w:val="clear" w:color="auto" w:fill="D6E3BC" w:themeFill="accent3" w:themeFillTint="66"/>
          </w:tcPr>
          <w:p w14:paraId="6912D432" w14:textId="53DC5DBA" w:rsidR="007B00E2" w:rsidRPr="00AC4395" w:rsidRDefault="007B00E2" w:rsidP="007B00E2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ทรัพยากรสารสนเทศครอบคลุมทุกสาขาวิชา</w:t>
            </w:r>
          </w:p>
        </w:tc>
        <w:tc>
          <w:tcPr>
            <w:tcW w:w="3600" w:type="dxa"/>
            <w:shd w:val="clear" w:color="auto" w:fill="D6E3BC" w:themeFill="accent3" w:themeFillTint="66"/>
          </w:tcPr>
          <w:p w14:paraId="64F87347" w14:textId="77777777" w:rsidR="007B00E2" w:rsidRPr="00AC4395" w:rsidRDefault="007B00E2" w:rsidP="007B00E2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ทรัพยากรสารสนเทศที่ซื้อมามีคนใช้น้อย</w:t>
            </w:r>
          </w:p>
          <w:p w14:paraId="0BDE20BC" w14:textId="11AF65FA" w:rsidR="007B00E2" w:rsidRPr="00AC4395" w:rsidRDefault="007B00E2" w:rsidP="007B00E2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330" w:type="dxa"/>
            <w:shd w:val="clear" w:color="auto" w:fill="D6E3BC" w:themeFill="accent3" w:themeFillTint="66"/>
          </w:tcPr>
          <w:p w14:paraId="639A72CF" w14:textId="6DBCD0AB" w:rsidR="007B00E2" w:rsidRPr="00AC4395" w:rsidRDefault="007B00E2" w:rsidP="007B00E2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ผู้ใช้บริการมีความต้องการมาใช้ห้องสมุด เพราะมีความหลากหลายในการเลือกใช้ทรัพยากร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9C7E40" w14:textId="2AB5573E" w:rsidR="007B00E2" w:rsidRPr="00AC4395" w:rsidRDefault="007B00E2" w:rsidP="007B00E2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ผู้ใช้บริการเสนอซื้อหนังสือเข้าห้องสมุดแต่ไม่มาใช้งาน /ไม่มายืม</w:t>
            </w:r>
          </w:p>
        </w:tc>
      </w:tr>
      <w:tr w:rsidR="007B00E2" w:rsidRPr="00AC4395" w14:paraId="38E51A1C" w14:textId="77777777" w:rsidTr="00AC4395">
        <w:tc>
          <w:tcPr>
            <w:tcW w:w="3505" w:type="dxa"/>
            <w:shd w:val="clear" w:color="auto" w:fill="D6E3BC" w:themeFill="accent3" w:themeFillTint="66"/>
          </w:tcPr>
          <w:p w14:paraId="0BEDBE83" w14:textId="707BE2C5" w:rsidR="007B00E2" w:rsidRPr="00AC4395" w:rsidRDefault="007B00E2" w:rsidP="007B00E2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</w:pPr>
            <w:r w:rsidRPr="00AC4395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หนังสือส่วนใหญ่ที่อาจารย์เลือกจะเป็นภาษาอังกฤษ</w:t>
            </w:r>
          </w:p>
        </w:tc>
        <w:tc>
          <w:tcPr>
            <w:tcW w:w="3600" w:type="dxa"/>
            <w:shd w:val="clear" w:color="auto" w:fill="D6E3BC" w:themeFill="accent3" w:themeFillTint="66"/>
          </w:tcPr>
          <w:p w14:paraId="3AB2707F" w14:textId="7F77812A" w:rsidR="007B00E2" w:rsidRPr="00AC4395" w:rsidRDefault="007B00E2" w:rsidP="007B00E2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ขาดการนำข้อมูลเชิงสถิติมาวิเคราะห์ในการจัดซื้อทรัพยากรสารสนเทศ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6A9287DC" w14:textId="7F9E1485" w:rsidR="007B00E2" w:rsidRPr="00AC4395" w:rsidRDefault="007B00E2" w:rsidP="007B00E2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กระทรวงอุดมศึกษา วิทยาศาสตร์ วิจัยและนวัตกรรม บอกรับฐานข้อมูลให้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12E4EC" w14:textId="09E0BD1E" w:rsidR="007B00E2" w:rsidRPr="00AC4395" w:rsidRDefault="007B00E2" w:rsidP="007B00E2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งบประมาณในการจัดซื้อหนังสือในรูปแบบอิเล็กทรอนิกส์มีจำกัด</w:t>
            </w:r>
          </w:p>
        </w:tc>
      </w:tr>
      <w:tr w:rsidR="007B00E2" w:rsidRPr="00AC4395" w14:paraId="40B13791" w14:textId="77777777" w:rsidTr="00AC4395">
        <w:tc>
          <w:tcPr>
            <w:tcW w:w="3505" w:type="dxa"/>
            <w:shd w:val="clear" w:color="auto" w:fill="D6E3BC" w:themeFill="accent3" w:themeFillTint="66"/>
          </w:tcPr>
          <w:p w14:paraId="48277EFC" w14:textId="189BD4D0" w:rsidR="007B00E2" w:rsidRPr="00AC4395" w:rsidRDefault="007B00E2" w:rsidP="007B00E2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</w:pPr>
            <w:r w:rsidRPr="00AC4395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จำนวนหนังสือที่ให้บริการเพียงพอ</w:t>
            </w:r>
          </w:p>
        </w:tc>
        <w:tc>
          <w:tcPr>
            <w:tcW w:w="3600" w:type="dxa"/>
            <w:shd w:val="clear" w:color="auto" w:fill="D6E3BC" w:themeFill="accent3" w:themeFillTint="66"/>
          </w:tcPr>
          <w:p w14:paraId="2E3F6915" w14:textId="26A315CE" w:rsidR="007B00E2" w:rsidRPr="00AC4395" w:rsidRDefault="007B00E2" w:rsidP="007B00E2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ขาดการสร้าง</w:t>
            </w: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Content </w:t>
            </w: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หรือ การแสวงหาเอกสารที่สืบค้นได้ฟรี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51AF14CF" w14:textId="78022CB0" w:rsidR="007B00E2" w:rsidRPr="00AC4395" w:rsidRDefault="007B00E2" w:rsidP="007B00E2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มีความร่วมมือในการขอรับบริจาค แลกเปลี่ยนทรัพยากร รวมถึงการได้รับงบประมาณสนับสนุนจากกับหน่วยงานอื่นๆ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5053F2" w14:textId="1EA34105" w:rsidR="007B00E2" w:rsidRPr="00AC4395" w:rsidRDefault="007B00E2" w:rsidP="00AC4395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พฤติกรรมของผู้ใช้บริการมีความหลากหลายในการใช้ทรัพยากรสารสนเทศ เช่น บางส่วนต้องการใช้ตั</w:t>
            </w:r>
            <w:r w:rsidR="00AC4395"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วเล่ม บางส่วนต้องการใช้ออนไลน์ </w:t>
            </w:r>
          </w:p>
        </w:tc>
      </w:tr>
      <w:tr w:rsidR="007B00E2" w:rsidRPr="00AC4395" w14:paraId="6B0073E8" w14:textId="77777777" w:rsidTr="00AC4395">
        <w:tc>
          <w:tcPr>
            <w:tcW w:w="3505" w:type="dxa"/>
            <w:shd w:val="clear" w:color="auto" w:fill="D6E3BC" w:themeFill="accent3" w:themeFillTint="66"/>
          </w:tcPr>
          <w:p w14:paraId="69AD888B" w14:textId="1B709F06" w:rsidR="007B00E2" w:rsidRPr="00AC4395" w:rsidRDefault="007B00E2" w:rsidP="007B00E2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</w:pPr>
            <w:r w:rsidRPr="00AC4395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ทรัพยากรด้านการเกษตรมีเพียงพอ เนื่องจากเป็นมหาวิทยาลัยด้านการเกษตร</w:t>
            </w:r>
          </w:p>
        </w:tc>
        <w:tc>
          <w:tcPr>
            <w:tcW w:w="3600" w:type="dxa"/>
            <w:shd w:val="clear" w:color="auto" w:fill="D6E3BC" w:themeFill="accent3" w:themeFillTint="66"/>
          </w:tcPr>
          <w:p w14:paraId="415C38A7" w14:textId="06794DE8" w:rsidR="007B00E2" w:rsidRPr="00AC4395" w:rsidRDefault="007B00E2" w:rsidP="007B00E2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การวิเคราะห์ทรัพยากรสารสนเทศลงในระบบ ข้อมูลยังไม่เพียงพอต่อการเข้าถึงทรัพยากร เช่น ขาด </w:t>
            </w: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Abstract </w:t>
            </w: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หน้าสารบัญ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45C30652" w14:textId="2913C44A" w:rsidR="007B00E2" w:rsidRPr="00701028" w:rsidRDefault="007B00E2" w:rsidP="007B00E2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จัดหาหนังสืออิเล็กทรอนิกส์และมีจุดบริการนักศึกษาไว้รองรับนักศึกษาให้เพิ่มมากขึ้น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D65825" w14:textId="2FB50D2D" w:rsidR="007B00E2" w:rsidRPr="00AC4395" w:rsidRDefault="007B00E2" w:rsidP="007B00E2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ผู้ใช้บริการส่วนใหญ่เข้ามาใช้พื้นที่ในห้องสมุด แต่ไม่ได้ใช้ทรัพยากร</w:t>
            </w:r>
          </w:p>
        </w:tc>
      </w:tr>
      <w:tr w:rsidR="00B159AF" w:rsidRPr="00AC4395" w14:paraId="371F490D" w14:textId="77777777" w:rsidTr="007B00E2">
        <w:tblPrEx>
          <w:tblLook w:val="04A0" w:firstRow="1" w:lastRow="0" w:firstColumn="1" w:lastColumn="0" w:noHBand="0" w:noVBand="1"/>
        </w:tblPrEx>
        <w:tc>
          <w:tcPr>
            <w:tcW w:w="3505" w:type="dxa"/>
            <w:shd w:val="clear" w:color="auto" w:fill="D6E3BC" w:themeFill="accent3" w:themeFillTint="66"/>
          </w:tcPr>
          <w:p w14:paraId="66E5AB77" w14:textId="24710225" w:rsidR="00B159AF" w:rsidRPr="00AC4395" w:rsidRDefault="00350291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</w:pPr>
            <w:r w:rsidRPr="00AC4395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มีทรัพยากรสารสนเทศประเภทเอกสารจดหมายเหตุ เช่น เอกสารจดหมายเหตุ หนังสือหายาก วัตถุ ที่แสดงถึงประวัติและพัฒนาการของมหาวิทยาลัย</w:t>
            </w:r>
          </w:p>
        </w:tc>
        <w:tc>
          <w:tcPr>
            <w:tcW w:w="3600" w:type="dxa"/>
            <w:shd w:val="clear" w:color="auto" w:fill="D6E3BC" w:themeFill="accent3" w:themeFillTint="66"/>
          </w:tcPr>
          <w:p w14:paraId="1B3B05D8" w14:textId="77777777" w:rsidR="00350291" w:rsidRPr="00AC4395" w:rsidRDefault="00350291" w:rsidP="00350291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ทรัพยากรสารสนเทศที่มียังไม่สนับสนุนการเรียนการสอนเท่าที่ควร</w:t>
            </w:r>
          </w:p>
          <w:p w14:paraId="13EFD0B2" w14:textId="59FEB535" w:rsidR="00B159AF" w:rsidRPr="00AC4395" w:rsidRDefault="00B159AF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330" w:type="dxa"/>
            <w:shd w:val="clear" w:color="auto" w:fill="D6E3BC" w:themeFill="accent3" w:themeFillTint="66"/>
          </w:tcPr>
          <w:p w14:paraId="7225F5AF" w14:textId="119762B5" w:rsidR="00B159AF" w:rsidRPr="00701028" w:rsidRDefault="007B00E2" w:rsidP="00B159AF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3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การติดต่อประสานงานกับตัวแทนจำหน่ายหรือสำนักพิมพ์ใหม่ๆ เพื่อสร้างโอกาสในการพัฒนาทรัพยากรสารสนเทศ</w:t>
            </w:r>
          </w:p>
        </w:tc>
        <w:tc>
          <w:tcPr>
            <w:tcW w:w="3510" w:type="dxa"/>
            <w:shd w:val="clear" w:color="auto" w:fill="D6E3BC" w:themeFill="accent3" w:themeFillTint="66"/>
          </w:tcPr>
          <w:p w14:paraId="354F1D2E" w14:textId="0B79C81D" w:rsidR="00B159AF" w:rsidRPr="00AC4395" w:rsidRDefault="00B159AF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02C3D767" w14:textId="77777777" w:rsidR="00B159AF" w:rsidRDefault="00B159AF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77B2637C" w14:textId="77777777" w:rsidR="00701028" w:rsidRPr="00701028" w:rsidRDefault="00701028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765E0FF7" w14:textId="77777777" w:rsidR="00701028" w:rsidRDefault="00701028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3505"/>
        <w:gridCol w:w="3600"/>
        <w:gridCol w:w="3330"/>
        <w:gridCol w:w="3510"/>
      </w:tblGrid>
      <w:tr w:rsidR="005B4CB1" w:rsidRPr="00874D0B" w14:paraId="3C764FF3" w14:textId="77777777" w:rsidTr="00021F9D">
        <w:tc>
          <w:tcPr>
            <w:tcW w:w="13945" w:type="dxa"/>
            <w:gridSpan w:val="4"/>
            <w:shd w:val="clear" w:color="auto" w:fill="C653FF"/>
          </w:tcPr>
          <w:p w14:paraId="6B79D892" w14:textId="77777777" w:rsidR="005B4CB1" w:rsidRPr="00874D0B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74D0B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ด้าน</w:t>
            </w: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บริการ</w:t>
            </w:r>
          </w:p>
        </w:tc>
      </w:tr>
      <w:tr w:rsidR="005B4CB1" w:rsidRPr="00874D0B" w14:paraId="1BB28A60" w14:textId="77777777" w:rsidTr="00021F9D">
        <w:tc>
          <w:tcPr>
            <w:tcW w:w="3505" w:type="dxa"/>
            <w:shd w:val="clear" w:color="auto" w:fill="C489FF"/>
          </w:tcPr>
          <w:p w14:paraId="21E6014F" w14:textId="77777777" w:rsidR="005B4CB1" w:rsidRPr="00874D0B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3600" w:type="dxa"/>
            <w:shd w:val="clear" w:color="auto" w:fill="C489FF"/>
          </w:tcPr>
          <w:p w14:paraId="0FCCF9FC" w14:textId="77777777" w:rsidR="005B4CB1" w:rsidRPr="00874D0B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จุดอ่อน</w:t>
            </w:r>
          </w:p>
        </w:tc>
        <w:tc>
          <w:tcPr>
            <w:tcW w:w="3330" w:type="dxa"/>
            <w:shd w:val="clear" w:color="auto" w:fill="C489FF"/>
          </w:tcPr>
          <w:p w14:paraId="459EFA8F" w14:textId="77777777" w:rsidR="005B4CB1" w:rsidRPr="00874D0B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โอกาส</w:t>
            </w:r>
          </w:p>
        </w:tc>
        <w:tc>
          <w:tcPr>
            <w:tcW w:w="3510" w:type="dxa"/>
            <w:shd w:val="clear" w:color="auto" w:fill="C489FF"/>
          </w:tcPr>
          <w:p w14:paraId="7EFF1AC2" w14:textId="77777777" w:rsidR="005B4CB1" w:rsidRPr="00874D0B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อุปสรรค</w:t>
            </w:r>
          </w:p>
        </w:tc>
      </w:tr>
      <w:tr w:rsidR="005B4CB1" w:rsidRPr="00874D0B" w14:paraId="26EBF989" w14:textId="77777777" w:rsidTr="00021F9D">
        <w:tc>
          <w:tcPr>
            <w:tcW w:w="3505" w:type="dxa"/>
            <w:shd w:val="clear" w:color="auto" w:fill="F5E2FA"/>
          </w:tcPr>
          <w:p w14:paraId="01AF7F0E" w14:textId="164FB3D7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มีช่องทางการให้บริการที่มากขึ้น สะดวกขึ้น ทั้งภายในและภายนอก</w:t>
            </w:r>
          </w:p>
        </w:tc>
        <w:tc>
          <w:tcPr>
            <w:tcW w:w="3600" w:type="dxa"/>
            <w:shd w:val="clear" w:color="auto" w:fill="F5E2FA"/>
          </w:tcPr>
          <w:p w14:paraId="44A9FC4D" w14:textId="2C8705F9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มีบริการที่หลากหลาย ไม่ตอบสนองและไม่เพียงพอต่อผู้ใช้บริการ</w:t>
            </w:r>
          </w:p>
        </w:tc>
        <w:tc>
          <w:tcPr>
            <w:tcW w:w="3330" w:type="dxa"/>
            <w:shd w:val="clear" w:color="auto" w:fill="F5E2FA"/>
          </w:tcPr>
          <w:p w14:paraId="7C515D59" w14:textId="399664F6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หอสมุดกลางมีโอกาสขยายบริการและมีบทบาทไปสู่คณะได้มากขึ้น</w:t>
            </w:r>
          </w:p>
        </w:tc>
        <w:tc>
          <w:tcPr>
            <w:tcW w:w="3510" w:type="dxa"/>
            <w:shd w:val="clear" w:color="auto" w:fill="F5E2FA"/>
          </w:tcPr>
          <w:p w14:paraId="6DB3D47F" w14:textId="2F62BE38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สถานการณ์โรคระบาดใหม่ที่เกิดขึ้นทำให้เสียโอกาสในการทำกิจกรรม/โครงการที่สนับสนุนการการให้บริการ</w:t>
            </w:r>
          </w:p>
        </w:tc>
      </w:tr>
      <w:tr w:rsidR="005B4CB1" w:rsidRPr="00874D0B" w14:paraId="09B27742" w14:textId="77777777" w:rsidTr="00021F9D">
        <w:tc>
          <w:tcPr>
            <w:tcW w:w="3505" w:type="dxa"/>
            <w:shd w:val="clear" w:color="auto" w:fill="F5E2FA"/>
          </w:tcPr>
          <w:p w14:paraId="7325A5A0" w14:textId="0A4C256E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บรรณารักษ์และผู้ให้บริการมีจิตบริการ</w:t>
            </w:r>
          </w:p>
        </w:tc>
        <w:tc>
          <w:tcPr>
            <w:tcW w:w="3600" w:type="dxa"/>
            <w:shd w:val="clear" w:color="auto" w:fill="F5E2FA"/>
          </w:tcPr>
          <w:p w14:paraId="064FCE69" w14:textId="6D6747E5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ขาดการส่งเสริมการใช้ทรัพยากรอย่างจริงจัง</w:t>
            </w:r>
          </w:p>
        </w:tc>
        <w:tc>
          <w:tcPr>
            <w:tcW w:w="3330" w:type="dxa"/>
            <w:shd w:val="clear" w:color="auto" w:fill="F5E2FA"/>
          </w:tcPr>
          <w:p w14:paraId="3CD48BE7" w14:textId="7C6D83CC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อาจารย์มีความต้องการรับบริการจากสำนักหอสมุด</w:t>
            </w:r>
          </w:p>
        </w:tc>
        <w:tc>
          <w:tcPr>
            <w:tcW w:w="3510" w:type="dxa"/>
            <w:shd w:val="clear" w:color="auto" w:fill="F5E2FA"/>
          </w:tcPr>
          <w:p w14:paraId="6889CE0B" w14:textId="12F74315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ประชาสัมพันธ์กิจกรรมหรือบริการทุกช่องทาง แต่ผู้ใช้บริการไม่ทราบ</w:t>
            </w:r>
          </w:p>
        </w:tc>
      </w:tr>
      <w:tr w:rsidR="005B4CB1" w:rsidRPr="00874D0B" w14:paraId="6EDCE2D0" w14:textId="77777777" w:rsidTr="00021F9D">
        <w:tc>
          <w:tcPr>
            <w:tcW w:w="3505" w:type="dxa"/>
            <w:shd w:val="clear" w:color="auto" w:fill="F5E2FA"/>
          </w:tcPr>
          <w:p w14:paraId="738F6B21" w14:textId="209BBA96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มีจุดบริการคืนหนังสือนอกเวลาทำให้สะดวกต่อนักศึกษา</w:t>
            </w:r>
          </w:p>
        </w:tc>
        <w:tc>
          <w:tcPr>
            <w:tcW w:w="3600" w:type="dxa"/>
            <w:shd w:val="clear" w:color="auto" w:fill="F5E2FA"/>
          </w:tcPr>
          <w:p w14:paraId="600DD336" w14:textId="6B824DC8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มีข้อจำกัดด้านเวลา เช่น เวลาการเปิดให้บริการ 08.30-16.30 น.</w:t>
            </w: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, </w:t>
            </w: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การจำกัดเวลาใช้ห้องอ่านกลุ่ม</w:t>
            </w:r>
          </w:p>
        </w:tc>
        <w:tc>
          <w:tcPr>
            <w:tcW w:w="3330" w:type="dxa"/>
            <w:shd w:val="clear" w:color="auto" w:fill="F5E2FA"/>
          </w:tcPr>
          <w:p w14:paraId="0D6CB322" w14:textId="68181E31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มีความร่วมมือระหว่างห้องสมุด เช่น </w:t>
            </w: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PULINET, </w:t>
            </w:r>
            <w:proofErr w:type="spellStart"/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ThaiLIS</w:t>
            </w:r>
            <w:proofErr w:type="spellEnd"/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ซึ่งสามารถขยายขอบเขตการบริการได้</w:t>
            </w:r>
          </w:p>
        </w:tc>
        <w:tc>
          <w:tcPr>
            <w:tcW w:w="3510" w:type="dxa"/>
            <w:shd w:val="clear" w:color="auto" w:fill="F5E2FA"/>
          </w:tcPr>
          <w:p w14:paraId="1E20E423" w14:textId="6D53F8EA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กฎ ระเบียบ ประกาศ ข้อบังคับต่างๆ ไม่เอื้อและไม่ทันต่อการเปลี่ยนแปลง ส่งผลต่อการให้บริการของห้องสมุด</w:t>
            </w:r>
          </w:p>
        </w:tc>
      </w:tr>
      <w:tr w:rsidR="005B4CB1" w:rsidRPr="00874D0B" w14:paraId="1EC4A803" w14:textId="77777777" w:rsidTr="00021F9D">
        <w:tc>
          <w:tcPr>
            <w:tcW w:w="3505" w:type="dxa"/>
            <w:shd w:val="clear" w:color="auto" w:fill="F5E2FA"/>
          </w:tcPr>
          <w:p w14:paraId="401F5895" w14:textId="7EBD1661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สามารถส่งหนังสือได้ตามกำหนด หลากหลายช่องทาง</w:t>
            </w:r>
          </w:p>
        </w:tc>
        <w:tc>
          <w:tcPr>
            <w:tcW w:w="3600" w:type="dxa"/>
            <w:shd w:val="clear" w:color="auto" w:fill="F5E2FA"/>
          </w:tcPr>
          <w:p w14:paraId="0D961004" w14:textId="3BC85130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การบริการยังไม่เข้าถึงกลุ่มเป้าหมายอย่างแท้จริง</w:t>
            </w:r>
          </w:p>
        </w:tc>
        <w:tc>
          <w:tcPr>
            <w:tcW w:w="3330" w:type="dxa"/>
            <w:shd w:val="clear" w:color="auto" w:fill="F5E2FA"/>
          </w:tcPr>
          <w:p w14:paraId="503142A1" w14:textId="290EEDAC" w:rsidR="005B4CB1" w:rsidRPr="00874D0B" w:rsidRDefault="00617194" w:rsidP="00617194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ในมหาวิทยาลัยมีพื้นที่ให้ห้องสมุดได้จัดกิจกรรมส่งเสริมการเรียนรู้หรือนำเสนอบริการ</w:t>
            </w:r>
          </w:p>
        </w:tc>
        <w:tc>
          <w:tcPr>
            <w:tcW w:w="3510" w:type="dxa"/>
            <w:shd w:val="clear" w:color="auto" w:fill="F5E2FA"/>
          </w:tcPr>
          <w:p w14:paraId="181EC309" w14:textId="77777777" w:rsidR="00350291" w:rsidRPr="00350291" w:rsidRDefault="00350291" w:rsidP="00350291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5029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มีพื้นที่ให้บริการอื่น ๆ เช่น ร้านกาแฟ คาเฟ่ ฯลฯ ทำให้ผู้ใช้บริการมีทางเลือกอื่น</w:t>
            </w:r>
          </w:p>
          <w:p w14:paraId="0619970E" w14:textId="4B730F4C" w:rsidR="005B4CB1" w:rsidRPr="00350291" w:rsidRDefault="005B4CB1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B4CB1" w:rsidRPr="00874D0B" w14:paraId="5904D0A6" w14:textId="77777777" w:rsidTr="00021F9D">
        <w:tc>
          <w:tcPr>
            <w:tcW w:w="3505" w:type="dxa"/>
            <w:shd w:val="clear" w:color="auto" w:fill="F5E2FA"/>
          </w:tcPr>
          <w:p w14:paraId="796E5035" w14:textId="58A9FB33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มีบริการเอกสารจดหมายเหตุของมหาวิทยาลัย ทุกรูปแบบ</w:t>
            </w:r>
          </w:p>
        </w:tc>
        <w:tc>
          <w:tcPr>
            <w:tcW w:w="3600" w:type="dxa"/>
            <w:shd w:val="clear" w:color="auto" w:fill="F5E2FA"/>
          </w:tcPr>
          <w:p w14:paraId="1807E848" w14:textId="45050970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ขาดการให้บริการแบบมืออาชีพ เช่น ความถูกต้องของการให้บริการ  รวดเร็ว ยอมรับแก้ไขข้อผิดพลาด  บริการเกินความคาดหวัง</w:t>
            </w:r>
          </w:p>
        </w:tc>
        <w:tc>
          <w:tcPr>
            <w:tcW w:w="3330" w:type="dxa"/>
            <w:shd w:val="clear" w:color="auto" w:fill="F5E2FA"/>
          </w:tcPr>
          <w:p w14:paraId="0266E2B5" w14:textId="53C2F32D" w:rsidR="005B4CB1" w:rsidRPr="00874D0B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มีสาขาวิชา/หลักสูตรที่เปิดในมหาวิทยาลัยที่หลากหลาย ทำให้ห้องสมุดมีโอกาสสร้างบริการเพื่อสนับสนุนการศึกษาและการเรียนรู้</w:t>
            </w:r>
          </w:p>
        </w:tc>
        <w:tc>
          <w:tcPr>
            <w:tcW w:w="3510" w:type="dxa"/>
            <w:shd w:val="clear" w:color="auto" w:fill="F5E2FA"/>
          </w:tcPr>
          <w:p w14:paraId="4013F758" w14:textId="6D96DE31" w:rsidR="005B4CB1" w:rsidRPr="00874D0B" w:rsidRDefault="00350291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ผู้บริหารมหาวิทยาลัยไม่เล็งเห็นความสำคัญของการเปิดบริการล่วงเวลา ทั้งๆ ที่มีผู้ใช้บริการเรียกร้อง</w:t>
            </w:r>
          </w:p>
        </w:tc>
      </w:tr>
    </w:tbl>
    <w:p w14:paraId="39E61F8D" w14:textId="77777777" w:rsidR="005B4CB1" w:rsidRDefault="005B4CB1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70214CEE" w14:textId="77777777" w:rsidR="00AC4395" w:rsidRDefault="00AC4395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48912F23" w14:textId="77777777" w:rsidR="00AC4395" w:rsidRDefault="00AC4395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4CA221E" w14:textId="77777777" w:rsidR="00AC4395" w:rsidRDefault="00AC4395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59027724" w14:textId="77777777" w:rsidR="00AC4395" w:rsidRDefault="00AC4395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3505"/>
        <w:gridCol w:w="3600"/>
        <w:gridCol w:w="3330"/>
        <w:gridCol w:w="3510"/>
      </w:tblGrid>
      <w:tr w:rsidR="00350291" w:rsidRPr="00874D0B" w14:paraId="6FC870A3" w14:textId="77777777" w:rsidTr="0096467F">
        <w:tc>
          <w:tcPr>
            <w:tcW w:w="13945" w:type="dxa"/>
            <w:gridSpan w:val="4"/>
            <w:shd w:val="clear" w:color="auto" w:fill="943634" w:themeFill="accent2" w:themeFillShade="BF"/>
          </w:tcPr>
          <w:p w14:paraId="421D0EAA" w14:textId="77777777" w:rsidR="00350291" w:rsidRPr="00874D0B" w:rsidRDefault="00350291" w:rsidP="0096467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74D0B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ด้าน</w:t>
            </w: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เทคโนโลยีสารสนเทศ</w:t>
            </w:r>
          </w:p>
        </w:tc>
      </w:tr>
      <w:tr w:rsidR="00350291" w:rsidRPr="00874D0B" w14:paraId="2A430EC0" w14:textId="77777777" w:rsidTr="0096467F">
        <w:tc>
          <w:tcPr>
            <w:tcW w:w="3505" w:type="dxa"/>
            <w:shd w:val="clear" w:color="auto" w:fill="D99594" w:themeFill="accent2" w:themeFillTint="99"/>
          </w:tcPr>
          <w:p w14:paraId="77961818" w14:textId="77777777" w:rsidR="00350291" w:rsidRPr="00874D0B" w:rsidRDefault="00350291" w:rsidP="0096467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3600" w:type="dxa"/>
            <w:shd w:val="clear" w:color="auto" w:fill="D99594" w:themeFill="accent2" w:themeFillTint="99"/>
          </w:tcPr>
          <w:p w14:paraId="54274CB9" w14:textId="77777777" w:rsidR="00350291" w:rsidRPr="00874D0B" w:rsidRDefault="00350291" w:rsidP="0096467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จุดอ่อน</w:t>
            </w:r>
          </w:p>
        </w:tc>
        <w:tc>
          <w:tcPr>
            <w:tcW w:w="3330" w:type="dxa"/>
            <w:shd w:val="clear" w:color="auto" w:fill="D99594" w:themeFill="accent2" w:themeFillTint="99"/>
          </w:tcPr>
          <w:p w14:paraId="02B746BA" w14:textId="77777777" w:rsidR="00350291" w:rsidRPr="00874D0B" w:rsidRDefault="00350291" w:rsidP="0096467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โอกาส</w:t>
            </w:r>
          </w:p>
        </w:tc>
        <w:tc>
          <w:tcPr>
            <w:tcW w:w="3510" w:type="dxa"/>
            <w:shd w:val="clear" w:color="auto" w:fill="D99594" w:themeFill="accent2" w:themeFillTint="99"/>
          </w:tcPr>
          <w:p w14:paraId="4C21082A" w14:textId="77777777" w:rsidR="00350291" w:rsidRPr="00874D0B" w:rsidRDefault="00350291" w:rsidP="0096467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อุปสรรค</w:t>
            </w:r>
          </w:p>
        </w:tc>
      </w:tr>
      <w:tr w:rsidR="00350291" w:rsidRPr="00874D0B" w14:paraId="26B77760" w14:textId="77777777" w:rsidTr="0096467F">
        <w:tc>
          <w:tcPr>
            <w:tcW w:w="3505" w:type="dxa"/>
            <w:shd w:val="clear" w:color="auto" w:fill="F2DBDB" w:themeFill="accent2" w:themeFillTint="33"/>
          </w:tcPr>
          <w:p w14:paraId="69999DE9" w14:textId="5DC40892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มีการนำเทคโนโลยีที่ทันสมัย เข้ามาใช้ในการบริหารและบริการหลากหลาย</w:t>
            </w:r>
          </w:p>
        </w:tc>
        <w:tc>
          <w:tcPr>
            <w:tcW w:w="3600" w:type="dxa"/>
            <w:shd w:val="clear" w:color="auto" w:fill="F2DBDB" w:themeFill="accent2" w:themeFillTint="33"/>
          </w:tcPr>
          <w:p w14:paraId="454BDC65" w14:textId="319E4445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ขาดแคลนโปรแกรมที่จะใช้ในการทำงาน แต่ไม่มีโปรแกรมสำหรับทำงานด้านนี้ เพราะบางโปรแกรมมีความจำเป็นที่จะต้องทำงาน (</w:t>
            </w:r>
            <w:proofErr w:type="spellStart"/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ACDSee</w:t>
            </w:r>
            <w:proofErr w:type="spellEnd"/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, Adobe</w:t>
            </w: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14:paraId="74D0CD9B" w14:textId="77777777" w:rsidR="00350291" w:rsidRDefault="00350291" w:rsidP="0035029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กระทรวงอุดมศึกษา วิทยาศาสตร์ วิจัยและนวัตกรรม บอกรับฐานข้อมูลให้</w:t>
            </w:r>
          </w:p>
          <w:p w14:paraId="0A52E5FD" w14:textId="77777777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F2DBDB" w:themeFill="accent2" w:themeFillTint="33"/>
          </w:tcPr>
          <w:p w14:paraId="2E003F4E" w14:textId="77777777" w:rsidR="00350291" w:rsidRDefault="00350291" w:rsidP="0035029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งบประมาณในการจัดซื้อหนังสือในรูปแบบอิเล็กทรอนิกส์มีจำกัด</w:t>
            </w:r>
          </w:p>
          <w:p w14:paraId="294DBF7A" w14:textId="77777777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350291" w:rsidRPr="00874D0B" w14:paraId="5C6A412D" w14:textId="77777777" w:rsidTr="0096467F">
        <w:tc>
          <w:tcPr>
            <w:tcW w:w="3505" w:type="dxa"/>
            <w:shd w:val="clear" w:color="auto" w:fill="F2DBDB" w:themeFill="accent2" w:themeFillTint="33"/>
          </w:tcPr>
          <w:p w14:paraId="676B5F5C" w14:textId="495FB412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 </w:t>
            </w: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Wi</w:t>
            </w: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Fi </w:t>
            </w: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ครอบคลุมทั้งตึก</w:t>
            </w:r>
          </w:p>
        </w:tc>
        <w:tc>
          <w:tcPr>
            <w:tcW w:w="3600" w:type="dxa"/>
            <w:shd w:val="clear" w:color="auto" w:fill="F2DBDB" w:themeFill="accent2" w:themeFillTint="33"/>
          </w:tcPr>
          <w:p w14:paraId="1D364330" w14:textId="57376D59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คอมพิวเตอร์ที่มีไม่รองรับกับเทคโนโลยี หรือโปรแกรมใหม่ ๆ (</w:t>
            </w: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HW</w:t>
            </w: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Ram</w:t>
            </w: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14:paraId="45BC3818" w14:textId="4AB1A141" w:rsidR="00350291" w:rsidRPr="00AC4395" w:rsidRDefault="00350291" w:rsidP="0096467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มีความร่วมมือในการขอรับบริจาค แลกเปลี่ยนทรัพยากร รวมถึงการได้รับงบประมาณสนับสนุนจากกับหน่วยงานอื่นๆ</w:t>
            </w:r>
          </w:p>
        </w:tc>
        <w:tc>
          <w:tcPr>
            <w:tcW w:w="3510" w:type="dxa"/>
            <w:shd w:val="clear" w:color="auto" w:fill="F2DBDB" w:themeFill="accent2" w:themeFillTint="33"/>
          </w:tcPr>
          <w:p w14:paraId="60C0B846" w14:textId="267DFF23" w:rsidR="00350291" w:rsidRPr="00350291" w:rsidRDefault="00350291" w:rsidP="00AC43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พฤติกรรมของผู้ใช้บริการมีความหลากหลายในการใช้ทรัพยากรสารสนเทศ เช่น บางส่วนต้องการใช้ตัวเล่ม บางส่วนต้องการใช้ออนไลน์ </w:t>
            </w:r>
          </w:p>
        </w:tc>
      </w:tr>
      <w:tr w:rsidR="00350291" w:rsidRPr="00874D0B" w14:paraId="23BEDA86" w14:textId="77777777" w:rsidTr="0096467F">
        <w:tc>
          <w:tcPr>
            <w:tcW w:w="3505" w:type="dxa"/>
            <w:shd w:val="clear" w:color="auto" w:fill="F2DBDB" w:themeFill="accent2" w:themeFillTint="33"/>
          </w:tcPr>
          <w:p w14:paraId="73533CD4" w14:textId="662330AE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มีอุปกรณ์เทคโนโลยีสมัยเก่าที่หายากและมีมูลค่าสูง ที่ใช้ในการแปลงไฟล์ทรัพยากรสารสนเทศของฝ่ายจดหมายเหตุฯ</w:t>
            </w:r>
          </w:p>
        </w:tc>
        <w:tc>
          <w:tcPr>
            <w:tcW w:w="3600" w:type="dxa"/>
            <w:shd w:val="clear" w:color="auto" w:fill="F2DBDB" w:themeFill="accent2" w:themeFillTint="33"/>
          </w:tcPr>
          <w:p w14:paraId="5B5176EB" w14:textId="23AD8F05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โปรแกรมที่พัฒนามายังไม่เสถียร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14:paraId="5F4BF068" w14:textId="4EA18BD3" w:rsidR="00350291" w:rsidRPr="00AC4395" w:rsidRDefault="00350291" w:rsidP="0096467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จัดหาหนังสืออิเล็กทรอนิกส์และมีจุดบริการนักศึกษาไว้รองรับนักศึกษาให้เพิ่มมากขึ้น</w:t>
            </w:r>
          </w:p>
        </w:tc>
        <w:tc>
          <w:tcPr>
            <w:tcW w:w="3510" w:type="dxa"/>
            <w:shd w:val="clear" w:color="auto" w:fill="F2DBDB" w:themeFill="accent2" w:themeFillTint="33"/>
          </w:tcPr>
          <w:p w14:paraId="1B06012F" w14:textId="77777777" w:rsidR="00350291" w:rsidRDefault="00350291" w:rsidP="0035029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ผู้ใช้บริการส่วนใหญ่เข้ามาใช้พื้นที่ในห้องสมุด แต่ไม่ได้ใช้ทรัพยากร</w:t>
            </w:r>
          </w:p>
          <w:p w14:paraId="7F52BA37" w14:textId="77777777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350291" w:rsidRPr="00874D0B" w14:paraId="129AFCD9" w14:textId="77777777" w:rsidTr="0096467F">
        <w:tc>
          <w:tcPr>
            <w:tcW w:w="3505" w:type="dxa"/>
            <w:shd w:val="clear" w:color="auto" w:fill="F2DBDB" w:themeFill="accent2" w:themeFillTint="33"/>
          </w:tcPr>
          <w:p w14:paraId="6BD21AF9" w14:textId="77777777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2DBDB" w:themeFill="accent2" w:themeFillTint="33"/>
          </w:tcPr>
          <w:p w14:paraId="7661A98E" w14:textId="1A36FCB2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ไม่มีแผนเทคโนโลยีสารสนเทศ เพื่อการบริหารจัดการเทคโนโลยีสารสนเทศที่มีการเปลี่ยนแปลง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14:paraId="1BB2AA65" w14:textId="1B8415A7" w:rsidR="00350291" w:rsidRPr="00AC4395" w:rsidRDefault="00350291" w:rsidP="0096467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การติดต่อประสานงานกับตัวแทนจำหน่ายหรือสำนักพิมพ์ใหม่ๆ เพื่อสร้างโอกาสในการพัฒนาทรัพยากรสารสนเทศ</w:t>
            </w:r>
          </w:p>
        </w:tc>
        <w:tc>
          <w:tcPr>
            <w:tcW w:w="3510" w:type="dxa"/>
            <w:shd w:val="clear" w:color="auto" w:fill="F2DBDB" w:themeFill="accent2" w:themeFillTint="33"/>
          </w:tcPr>
          <w:p w14:paraId="303F9745" w14:textId="77777777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350291" w:rsidRPr="00874D0B" w14:paraId="1B09D2BE" w14:textId="77777777" w:rsidTr="0096467F">
        <w:tc>
          <w:tcPr>
            <w:tcW w:w="3505" w:type="dxa"/>
            <w:shd w:val="clear" w:color="auto" w:fill="F2DBDB" w:themeFill="accent2" w:themeFillTint="33"/>
          </w:tcPr>
          <w:p w14:paraId="5EE2CEF2" w14:textId="77777777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2DBDB" w:themeFill="accent2" w:themeFillTint="33"/>
          </w:tcPr>
          <w:p w14:paraId="3E2A0A02" w14:textId="42719BB6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350291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เทคโนโลยีได้รับการแก้ไขปัญหาล่าช้า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14:paraId="6DCEBE5F" w14:textId="77777777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F2DBDB" w:themeFill="accent2" w:themeFillTint="33"/>
          </w:tcPr>
          <w:p w14:paraId="2F6A45F0" w14:textId="77777777" w:rsidR="00350291" w:rsidRPr="00874D0B" w:rsidRDefault="00350291" w:rsidP="0096467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4C5538AB" w14:textId="77777777" w:rsidR="005B4CB1" w:rsidRDefault="005B4CB1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7C6BC6CB" w14:textId="77777777" w:rsidR="005B4CB1" w:rsidRDefault="005B4CB1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7A8D5905" w14:textId="77777777" w:rsidR="00B159AF" w:rsidRDefault="00B159AF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7177918" w14:textId="77777777" w:rsidR="00B159AF" w:rsidRDefault="00B159AF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505"/>
        <w:gridCol w:w="3600"/>
        <w:gridCol w:w="3330"/>
        <w:gridCol w:w="3600"/>
      </w:tblGrid>
      <w:tr w:rsidR="005B4CB1" w:rsidRPr="00874D0B" w14:paraId="2AAAB711" w14:textId="77777777" w:rsidTr="00B159AF">
        <w:tc>
          <w:tcPr>
            <w:tcW w:w="14035" w:type="dxa"/>
            <w:gridSpan w:val="4"/>
            <w:shd w:val="clear" w:color="auto" w:fill="FFFC08"/>
          </w:tcPr>
          <w:p w14:paraId="660D6363" w14:textId="77777777" w:rsidR="005B4CB1" w:rsidRPr="00874D0B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74D0B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ด้าน</w:t>
            </w: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บริหารจัดการ</w:t>
            </w:r>
          </w:p>
        </w:tc>
      </w:tr>
      <w:tr w:rsidR="005B4CB1" w:rsidRPr="00874D0B" w14:paraId="19173459" w14:textId="77777777" w:rsidTr="00B159AF">
        <w:tc>
          <w:tcPr>
            <w:tcW w:w="3505" w:type="dxa"/>
            <w:shd w:val="clear" w:color="auto" w:fill="FFFF99"/>
          </w:tcPr>
          <w:p w14:paraId="723DC271" w14:textId="77777777" w:rsidR="005B4CB1" w:rsidRPr="00874D0B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3600" w:type="dxa"/>
            <w:shd w:val="clear" w:color="auto" w:fill="FFFF99"/>
          </w:tcPr>
          <w:p w14:paraId="46595CE4" w14:textId="77777777" w:rsidR="005B4CB1" w:rsidRPr="00874D0B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จุดอ่อน</w:t>
            </w:r>
          </w:p>
        </w:tc>
        <w:tc>
          <w:tcPr>
            <w:tcW w:w="3330" w:type="dxa"/>
            <w:shd w:val="clear" w:color="auto" w:fill="FFFF99"/>
          </w:tcPr>
          <w:p w14:paraId="6D4D69C5" w14:textId="77777777" w:rsidR="005B4CB1" w:rsidRPr="00874D0B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โอกาส</w:t>
            </w:r>
          </w:p>
        </w:tc>
        <w:tc>
          <w:tcPr>
            <w:tcW w:w="3600" w:type="dxa"/>
            <w:shd w:val="clear" w:color="auto" w:fill="FFFF99"/>
          </w:tcPr>
          <w:p w14:paraId="4DDFADB1" w14:textId="77777777" w:rsidR="005B4CB1" w:rsidRPr="00874D0B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74D0B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อุปสรรค</w:t>
            </w:r>
          </w:p>
        </w:tc>
      </w:tr>
      <w:tr w:rsidR="005B4CB1" w:rsidRPr="00874D0B" w14:paraId="7372F134" w14:textId="77777777" w:rsidTr="00B159AF">
        <w:tc>
          <w:tcPr>
            <w:tcW w:w="3505" w:type="dxa"/>
            <w:shd w:val="clear" w:color="auto" w:fill="FFFFCC"/>
          </w:tcPr>
          <w:p w14:paraId="4582D1BF" w14:textId="77777777" w:rsidR="00034541" w:rsidRPr="00034541" w:rsidRDefault="00034541" w:rsidP="00034541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03454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มีแผนกลยุทธ์และแผนปฏิบัติงานทั้งระยะสั้นและระยะยาว</w:t>
            </w:r>
          </w:p>
          <w:p w14:paraId="72818522" w14:textId="6F10EF36" w:rsidR="005B4CB1" w:rsidRPr="00874D0B" w:rsidRDefault="005B4CB1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CC"/>
          </w:tcPr>
          <w:p w14:paraId="6DDD6C53" w14:textId="51E669DD" w:rsidR="005B4CB1" w:rsidRPr="00874D0B" w:rsidRDefault="00021F9D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ขาดการส่งเสริมการบริหารงานด้านวิชาชีพของห้องสมุด มุ่งเน้นด้านการบริหารสำนักงานมากเกินไป</w:t>
            </w:r>
          </w:p>
        </w:tc>
        <w:tc>
          <w:tcPr>
            <w:tcW w:w="3330" w:type="dxa"/>
            <w:shd w:val="clear" w:color="auto" w:fill="FFFFCC"/>
          </w:tcPr>
          <w:p w14:paraId="06B99166" w14:textId="0230D665" w:rsidR="005B4CB1" w:rsidRPr="00874D0B" w:rsidRDefault="00021F9D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ห้องสมุดคณะมีการยุติการให้บริการ ส่งผลให้ห้องสมุดกลางมีบทบาทมากขึ้น</w:t>
            </w:r>
          </w:p>
        </w:tc>
        <w:tc>
          <w:tcPr>
            <w:tcW w:w="3600" w:type="dxa"/>
            <w:shd w:val="clear" w:color="auto" w:fill="FFFFCC"/>
          </w:tcPr>
          <w:p w14:paraId="6D6B3AB8" w14:textId="3980802D" w:rsidR="005B4CB1" w:rsidRPr="00021F9D" w:rsidRDefault="00021F9D" w:rsidP="00021F9D">
            <w:pPr>
              <w:tabs>
                <w:tab w:val="left" w:pos="2356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ภาพลักษณ์ของมหาวิทยาลัยมุ่งเน้นหนักทางด้าน </w:t>
            </w:r>
            <w:r w:rsidRPr="00021F9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Green University </w:t>
            </w:r>
            <w:r w:rsidRPr="00021F9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อาจส่งผลต่อการบริหารจัดการของสำนักหอสมุด</w:t>
            </w:r>
          </w:p>
        </w:tc>
      </w:tr>
      <w:tr w:rsidR="005B4CB1" w:rsidRPr="00874D0B" w14:paraId="7CD86F86" w14:textId="77777777" w:rsidTr="00B159AF">
        <w:tc>
          <w:tcPr>
            <w:tcW w:w="3505" w:type="dxa"/>
            <w:shd w:val="clear" w:color="auto" w:fill="FFFFCC"/>
          </w:tcPr>
          <w:p w14:paraId="5756E930" w14:textId="55429440" w:rsidR="005B4CB1" w:rsidRPr="00874D0B" w:rsidRDefault="00021F9D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มีโครงสร้างเป็นหน่วยงานจัดตั้งเทียบเท่าคณะ สามารถบริหารจัดการด้วยตนเองได้</w:t>
            </w:r>
          </w:p>
        </w:tc>
        <w:tc>
          <w:tcPr>
            <w:tcW w:w="3600" w:type="dxa"/>
            <w:shd w:val="clear" w:color="auto" w:fill="FFFFCC"/>
          </w:tcPr>
          <w:p w14:paraId="3C3CCD46" w14:textId="3A3A5A12" w:rsidR="005B4CB1" w:rsidRPr="00874D0B" w:rsidRDefault="00021F9D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ยังไม่มีตัวชี้วัด/ระบบกลไก ที่จะขับเคลื่อนไปสู่วิสัยทัศน์ที่ตั้งเป้าหมายไว้ได้</w:t>
            </w:r>
          </w:p>
        </w:tc>
        <w:tc>
          <w:tcPr>
            <w:tcW w:w="3330" w:type="dxa"/>
            <w:shd w:val="clear" w:color="auto" w:fill="FFFFCC"/>
          </w:tcPr>
          <w:p w14:paraId="0C0A734F" w14:textId="2B9BBC19" w:rsidR="005B4CB1" w:rsidRPr="00874D0B" w:rsidRDefault="00021F9D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มีนโยบายรัฐและมหาวิทยาลัยที่มุ่งพัฒนาการบริหารจัดการ โดยใช้เทคโนโลยีเข้ามาช่วย ทำให้เกิดความโปร่งใส มีส่วนร่วมมากขึ้น</w:t>
            </w:r>
          </w:p>
        </w:tc>
        <w:tc>
          <w:tcPr>
            <w:tcW w:w="3600" w:type="dxa"/>
            <w:shd w:val="clear" w:color="auto" w:fill="FFFFCC"/>
          </w:tcPr>
          <w:p w14:paraId="12525D78" w14:textId="77EC18F7" w:rsidR="005B4CB1" w:rsidRPr="00874D0B" w:rsidRDefault="00021F9D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งบประมาณไม่เพียงพอในการพัฒนา</w:t>
            </w:r>
          </w:p>
        </w:tc>
      </w:tr>
      <w:tr w:rsidR="005B4CB1" w:rsidRPr="00874D0B" w14:paraId="11437BB6" w14:textId="77777777" w:rsidTr="00B159AF">
        <w:tc>
          <w:tcPr>
            <w:tcW w:w="3505" w:type="dxa"/>
            <w:shd w:val="clear" w:color="auto" w:fill="FFFFCC"/>
          </w:tcPr>
          <w:p w14:paraId="0082F57A" w14:textId="36F304FD" w:rsidR="005B4CB1" w:rsidRPr="00874D0B" w:rsidRDefault="00021F9D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ผู้บริหารมี ความรู้ความสามารถในการบริหารงาน</w:t>
            </w:r>
          </w:p>
        </w:tc>
        <w:tc>
          <w:tcPr>
            <w:tcW w:w="3600" w:type="dxa"/>
            <w:shd w:val="clear" w:color="auto" w:fill="FFFFCC"/>
          </w:tcPr>
          <w:p w14:paraId="3B0FECD6" w14:textId="4BC6025F" w:rsidR="005B4CB1" w:rsidRPr="00874D0B" w:rsidRDefault="00021F9D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บริหารจัดการโดยไม่อิงสภาพการณ์ที่แท้จริง</w:t>
            </w:r>
          </w:p>
        </w:tc>
        <w:tc>
          <w:tcPr>
            <w:tcW w:w="3330" w:type="dxa"/>
            <w:shd w:val="clear" w:color="auto" w:fill="FFFFCC"/>
          </w:tcPr>
          <w:p w14:paraId="709E8470" w14:textId="1B028B29" w:rsidR="00021F9D" w:rsidRDefault="00021F9D" w:rsidP="00021F9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F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พระราชบัญญัติการศึกษาแห่งชาติ สนับสนุนการเรียนรู้ตลอดชีวิต มีประชาชน และนักเรียนเข้ามาใช้บริการ</w:t>
            </w:r>
          </w:p>
          <w:p w14:paraId="5AA295CC" w14:textId="3CE678E0" w:rsidR="005B4CB1" w:rsidRPr="00874D0B" w:rsidRDefault="005B4CB1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CC"/>
          </w:tcPr>
          <w:p w14:paraId="4ADCBCCA" w14:textId="7948A1A3" w:rsidR="005B4CB1" w:rsidRPr="00874D0B" w:rsidRDefault="00021F9D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กระแสความคงอยู่ของมหาวิทยาลัยบั่นทอนสภาพจิตใจในการทำงาน</w:t>
            </w:r>
          </w:p>
        </w:tc>
      </w:tr>
      <w:tr w:rsidR="005B4CB1" w:rsidRPr="00874D0B" w14:paraId="51872B3D" w14:textId="77777777" w:rsidTr="00B159AF">
        <w:tc>
          <w:tcPr>
            <w:tcW w:w="3505" w:type="dxa"/>
            <w:shd w:val="clear" w:color="auto" w:fill="FFFFCC"/>
          </w:tcPr>
          <w:p w14:paraId="0AF6D194" w14:textId="4EB53B54" w:rsidR="00B159AF" w:rsidRPr="00874D0B" w:rsidRDefault="00021F9D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ผู้อำนวยการได้รับการมอบอำนาจในการตัดสินใจและการอนุมัติในการดำเนินการด้านต่างๆ ได้</w:t>
            </w:r>
          </w:p>
        </w:tc>
        <w:tc>
          <w:tcPr>
            <w:tcW w:w="3600" w:type="dxa"/>
            <w:shd w:val="clear" w:color="auto" w:fill="FFFFCC"/>
          </w:tcPr>
          <w:p w14:paraId="2803DD64" w14:textId="15AE2545" w:rsidR="005B4CB1" w:rsidRPr="00021F9D" w:rsidRDefault="00021F9D" w:rsidP="00021F9D">
            <w:pPr>
              <w:jc w:val="left"/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การทำงานตามลำดับขั้นในบางกรณีเร่งด่วนจะส่งผลมีผลกระทบต่อผู้รับบริการ ควรมีการมอบอำนาจตัดสินใจบางอย่างในหน้าที่รับผิดชอบได้</w:t>
            </w:r>
          </w:p>
        </w:tc>
        <w:tc>
          <w:tcPr>
            <w:tcW w:w="3330" w:type="dxa"/>
            <w:shd w:val="clear" w:color="auto" w:fill="FFFFCC"/>
          </w:tcPr>
          <w:p w14:paraId="6D239430" w14:textId="264E2D7A" w:rsidR="005B4CB1" w:rsidRPr="00874D0B" w:rsidRDefault="00021F9D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มีโอกาสเข้าร่วมประชุมกับผู้บริหารมหาวิทยาลัย</w:t>
            </w:r>
          </w:p>
        </w:tc>
        <w:tc>
          <w:tcPr>
            <w:tcW w:w="3600" w:type="dxa"/>
            <w:shd w:val="clear" w:color="auto" w:fill="FFFFCC"/>
          </w:tcPr>
          <w:p w14:paraId="08F8F2CC" w14:textId="4A3FB316" w:rsidR="005B4CB1" w:rsidRPr="00874D0B" w:rsidRDefault="005B4CB1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159AF" w:rsidRPr="00874D0B" w14:paraId="110730CD" w14:textId="77777777" w:rsidTr="00B159AF">
        <w:tc>
          <w:tcPr>
            <w:tcW w:w="3505" w:type="dxa"/>
            <w:shd w:val="clear" w:color="auto" w:fill="FFFFCC"/>
          </w:tcPr>
          <w:p w14:paraId="19F31032" w14:textId="50ADC78D" w:rsidR="00B159AF" w:rsidRPr="00874D0B" w:rsidRDefault="00021F9D" w:rsidP="00021F9D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มีทีมบุคลากรที่มีความรู้ มีทักษะสามารถทำงานได้ตามทันทุกการเปลี่ยนแปลง</w:t>
            </w:r>
          </w:p>
        </w:tc>
        <w:tc>
          <w:tcPr>
            <w:tcW w:w="3600" w:type="dxa"/>
            <w:shd w:val="clear" w:color="auto" w:fill="FFFFCC"/>
          </w:tcPr>
          <w:p w14:paraId="1CC10C5B" w14:textId="35E34A2E" w:rsidR="00B159AF" w:rsidRPr="00874D0B" w:rsidRDefault="00021F9D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ขาดธรรมาภิบาลในการบริหารจัดการ ในด้านความโปร่งใสทางการเงิน</w:t>
            </w:r>
          </w:p>
        </w:tc>
        <w:tc>
          <w:tcPr>
            <w:tcW w:w="3330" w:type="dxa"/>
            <w:shd w:val="clear" w:color="auto" w:fill="FFFFCC"/>
          </w:tcPr>
          <w:p w14:paraId="3503CFC2" w14:textId="19B1F397" w:rsidR="00B159AF" w:rsidRPr="00874D0B" w:rsidRDefault="00B159AF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CC"/>
          </w:tcPr>
          <w:p w14:paraId="6E461100" w14:textId="77777777" w:rsidR="00B159AF" w:rsidRPr="00874D0B" w:rsidRDefault="00B159AF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56EB04EF" w14:textId="77777777" w:rsidR="005B4CB1" w:rsidRDefault="005B4CB1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353F75BF" w14:textId="77777777" w:rsidR="00AC4395" w:rsidRPr="00874D0B" w:rsidRDefault="00AC4395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129312C" w14:textId="77777777" w:rsidR="005B4CB1" w:rsidRDefault="005B4CB1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14035" w:type="dxa"/>
        <w:tblLook w:val="04A0" w:firstRow="1" w:lastRow="0" w:firstColumn="1" w:lastColumn="0" w:noHBand="0" w:noVBand="1"/>
      </w:tblPr>
      <w:tblGrid>
        <w:gridCol w:w="3505"/>
        <w:gridCol w:w="3600"/>
        <w:gridCol w:w="3330"/>
        <w:gridCol w:w="3600"/>
      </w:tblGrid>
      <w:tr w:rsidR="005B4CB1" w:rsidRPr="0076793F" w14:paraId="2DAC89A1" w14:textId="77777777" w:rsidTr="00411B88">
        <w:tc>
          <w:tcPr>
            <w:tcW w:w="14035" w:type="dxa"/>
            <w:gridSpan w:val="4"/>
            <w:shd w:val="clear" w:color="auto" w:fill="365F91" w:themeFill="accent1" w:themeFillShade="BF"/>
          </w:tcPr>
          <w:p w14:paraId="38AF0701" w14:textId="77777777" w:rsidR="005B4CB1" w:rsidRPr="0076793F" w:rsidRDefault="005B4CB1" w:rsidP="00411B88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6793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ด้าน</w:t>
            </w: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บุคลากร</w:t>
            </w:r>
          </w:p>
        </w:tc>
      </w:tr>
      <w:tr w:rsidR="005B4CB1" w:rsidRPr="0076793F" w14:paraId="3D478743" w14:textId="77777777" w:rsidTr="00411B88">
        <w:trPr>
          <w:trHeight w:val="516"/>
        </w:trPr>
        <w:tc>
          <w:tcPr>
            <w:tcW w:w="3505" w:type="dxa"/>
            <w:shd w:val="clear" w:color="auto" w:fill="95B3D7" w:themeFill="accent1" w:themeFillTint="99"/>
          </w:tcPr>
          <w:p w14:paraId="4F28BE47" w14:textId="77777777" w:rsidR="005B4CB1" w:rsidRPr="0076793F" w:rsidRDefault="005B4CB1" w:rsidP="00411B88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14:paraId="69188CFF" w14:textId="77777777" w:rsidR="005B4CB1" w:rsidRPr="0076793F" w:rsidRDefault="005B4CB1" w:rsidP="00411B88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จุดอ่อน</w:t>
            </w:r>
          </w:p>
        </w:tc>
        <w:tc>
          <w:tcPr>
            <w:tcW w:w="3330" w:type="dxa"/>
            <w:shd w:val="clear" w:color="auto" w:fill="95B3D7" w:themeFill="accent1" w:themeFillTint="99"/>
          </w:tcPr>
          <w:p w14:paraId="6DE5FF5B" w14:textId="77777777" w:rsidR="005B4CB1" w:rsidRPr="0076793F" w:rsidRDefault="005B4CB1" w:rsidP="00411B88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โอกาส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14:paraId="2B823567" w14:textId="77777777" w:rsidR="005B4CB1" w:rsidRPr="0076793F" w:rsidRDefault="005B4CB1" w:rsidP="00411B88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อุปสรรค</w:t>
            </w:r>
          </w:p>
        </w:tc>
      </w:tr>
      <w:tr w:rsidR="00411B88" w:rsidRPr="0076793F" w14:paraId="04D90BED" w14:textId="77777777" w:rsidTr="00AC4395">
        <w:trPr>
          <w:trHeight w:val="790"/>
        </w:trPr>
        <w:tc>
          <w:tcPr>
            <w:tcW w:w="3505" w:type="dxa"/>
            <w:shd w:val="clear" w:color="auto" w:fill="C6D9F1" w:themeFill="text2" w:themeFillTint="33"/>
          </w:tcPr>
          <w:p w14:paraId="6766089F" w14:textId="63573031" w:rsidR="00411B88" w:rsidRPr="0076793F" w:rsidRDefault="00411B88" w:rsidP="00411B88">
            <w:pPr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11B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บุคลากรจำนวนมากเป็นคนรุ่นใหม่ มีความคิดสร้างสรรค์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5065BB10" w14:textId="643F6BFD" w:rsidR="00411B88" w:rsidRPr="00411B88" w:rsidRDefault="00411B88" w:rsidP="00411B8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บุคลากรส่วนใหญ่ยังไม่มีทักษะในการทำงานแบบ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Multi function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69C645F4" w14:textId="17529676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11B8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มีรูปแบบการพัฒนาตนเองที่หลากหลาย เช่น มีโปรแกรมฝึกอบรม </w:t>
            </w:r>
            <w:r w:rsidRPr="00411B8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online </w:t>
            </w:r>
            <w:r w:rsidRPr="00411B8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การเรียนรู้ด้วยตนเอง ที่ช่วยให้บุคลากรสามารถพัฒนาตนเองได้มากขึ้น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7BAD1A2A" w14:textId="2327C990" w:rsidR="00411B88" w:rsidRPr="00021F9D" w:rsidRDefault="00021F9D" w:rsidP="00021F9D">
            <w:pPr>
              <w:tabs>
                <w:tab w:val="left" w:pos="1141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ไม่ได้รับการจัดสรรอัตรากำลังทดแทนในตำแหน่งที่เกษียณอายุไป</w:t>
            </w:r>
          </w:p>
        </w:tc>
      </w:tr>
      <w:tr w:rsidR="00411B88" w:rsidRPr="0076793F" w14:paraId="4381E3F0" w14:textId="77777777" w:rsidTr="00AC4395">
        <w:tc>
          <w:tcPr>
            <w:tcW w:w="3505" w:type="dxa"/>
            <w:shd w:val="clear" w:color="auto" w:fill="C6D9F1" w:themeFill="text2" w:themeFillTint="33"/>
          </w:tcPr>
          <w:p w14:paraId="64D51183" w14:textId="6EC9CB78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11B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จำนวนบุคลากรมีเพียงพอ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72229D30" w14:textId="25E3A1F6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บุคลากรบางกลุ่มมี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Fixed Mindset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หรือกรอบความคิดในการพัฒนาแบบดั้งเดิมไม่ยอมปรับเปลี่ยนหรือเปลี่ยนได้ยาก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34F52E94" w14:textId="09CD5A27" w:rsidR="00411B88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11B8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บุคลากรมีโอกาสเป็นคณะกรรมการทั้งหน่วยงานภายในและหน่วยงานภายนอก มหาวิทยาลัย โดยได้รับการสนับสนุนที่ดีจากองค์กร</w:t>
            </w:r>
          </w:p>
          <w:p w14:paraId="106295DE" w14:textId="77777777" w:rsidR="00411B88" w:rsidRPr="00411B88" w:rsidRDefault="00411B88" w:rsidP="00411B88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C6D9F1" w:themeFill="text2" w:themeFillTint="33"/>
          </w:tcPr>
          <w:p w14:paraId="10C3D2FD" w14:textId="0940B271" w:rsidR="00411B88" w:rsidRPr="0076793F" w:rsidRDefault="00021F9D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ทิศทาง/แนวโน้มความเป็นแหล่งศูนย์กลางทางวิชาการของห้องสมุด มีบทบาทลดลง</w:t>
            </w:r>
          </w:p>
        </w:tc>
      </w:tr>
      <w:tr w:rsidR="00411B88" w:rsidRPr="0076793F" w14:paraId="287B99B4" w14:textId="77777777" w:rsidTr="00AC4395">
        <w:tc>
          <w:tcPr>
            <w:tcW w:w="3505" w:type="dxa"/>
            <w:shd w:val="clear" w:color="auto" w:fill="C6D9F1" w:themeFill="text2" w:themeFillTint="33"/>
          </w:tcPr>
          <w:p w14:paraId="69125895" w14:textId="20608E56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11B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บุคลากรมีบุคลิกภาพที่ดี 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7FDD49A1" w14:textId="28C91F01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บุคลากรยังไม่คิดจะพัฒนาตัวเองเพราะกลัวเหนื่อย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675EAF34" w14:textId="460F5713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11B8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เครือข่ายความร่วมมือภายในประเทศและต่างประเทศเพื่อสนับสนุนให้บุคลากรได้มีโอกาสพัฒนาตนเองได้ร่วมมือระหว่างห้องสมุด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367458B3" w14:textId="32F0C8C9" w:rsidR="00411B88" w:rsidRPr="0076793F" w:rsidRDefault="00021F9D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การวางแผน การบริหารบุคคลของมหาวิทยาลัยไม่ชัดเจน</w:t>
            </w:r>
          </w:p>
        </w:tc>
      </w:tr>
      <w:tr w:rsidR="00411B88" w:rsidRPr="0076793F" w14:paraId="14493127" w14:textId="77777777" w:rsidTr="006B4B05">
        <w:tc>
          <w:tcPr>
            <w:tcW w:w="3505" w:type="dxa"/>
            <w:shd w:val="clear" w:color="auto" w:fill="C6D9F1" w:themeFill="text2" w:themeFillTint="33"/>
          </w:tcPr>
          <w:p w14:paraId="227DA030" w14:textId="33413DCD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11B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บุคลากรทำงานเป็นทีม</w:t>
            </w:r>
          </w:p>
        </w:tc>
        <w:tc>
          <w:tcPr>
            <w:tcW w:w="3600" w:type="dxa"/>
            <w:shd w:val="clear" w:color="auto" w:fill="C6D9F1" w:themeFill="text2" w:themeFillTint="33"/>
            <w:vAlign w:val="bottom"/>
          </w:tcPr>
          <w:p w14:paraId="487709B5" w14:textId="46B72B86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บุคลากรขาดทักษะการทำวิจัย การทำงานเชิงวิชาการ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19BC4E68" w14:textId="046DE486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411B8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มหาวิทยาลัยสนับสนุนการทำผลงานวิชาการเพื่อความก้าวหน้าของบุคลากร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6818A39A" w14:textId="77777777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11B88" w:rsidRPr="0076793F" w14:paraId="0CBA6D44" w14:textId="77777777" w:rsidTr="006B4B05">
        <w:tc>
          <w:tcPr>
            <w:tcW w:w="3505" w:type="dxa"/>
            <w:shd w:val="clear" w:color="auto" w:fill="C6D9F1" w:themeFill="text2" w:themeFillTint="33"/>
          </w:tcPr>
          <w:p w14:paraId="0F9DBEA7" w14:textId="77777777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C6D9F1" w:themeFill="text2" w:themeFillTint="33"/>
            <w:vAlign w:val="bottom"/>
          </w:tcPr>
          <w:p w14:paraId="31A7C95C" w14:textId="7C0D9C6D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บุคลากรไม่มีทักษะการสื่อสารที่ดี ไม่ว่าจะเป็นการรับสาร การส่งสาร การตอบปฏิเสธลูกค้าอย่างไรไม่ให้เกิดด้านลบกับหน่วยงาน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0CE4AD36" w14:textId="4656AA6D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 w:rsidRPr="00411B8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มีเวทีนำเสนอผลงานวิชาการ เช่น </w:t>
            </w:r>
            <w:r w:rsidRPr="00411B8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PULINET </w:t>
            </w:r>
            <w:r w:rsidRPr="00411B88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ทำให้เกิดการแข่งขันและมีนวัตกรรม เกิดสิ่งใหม่ๆ และห้องสมุดพัฒนา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3BD59B7A" w14:textId="77777777" w:rsidR="00411B88" w:rsidRPr="0076793F" w:rsidRDefault="00411B88" w:rsidP="00411B88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2A4E4DEE" w14:textId="698A31B3" w:rsidR="005B4CB1" w:rsidRDefault="005B4CB1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0E8F93A" w14:textId="77777777" w:rsidR="00AD4C6F" w:rsidRDefault="00AD4C6F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3505"/>
        <w:gridCol w:w="3600"/>
        <w:gridCol w:w="3330"/>
        <w:gridCol w:w="3690"/>
      </w:tblGrid>
      <w:tr w:rsidR="005B4CB1" w:rsidRPr="0076793F" w14:paraId="272575D9" w14:textId="77777777" w:rsidTr="00B159AF">
        <w:tc>
          <w:tcPr>
            <w:tcW w:w="14125" w:type="dxa"/>
            <w:gridSpan w:val="4"/>
            <w:shd w:val="clear" w:color="auto" w:fill="E36C0A" w:themeFill="accent6" w:themeFillShade="BF"/>
          </w:tcPr>
          <w:p w14:paraId="19107356" w14:textId="77777777" w:rsidR="005B4CB1" w:rsidRPr="0076793F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6793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ด้าน</w:t>
            </w: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สถานที่</w:t>
            </w:r>
          </w:p>
        </w:tc>
      </w:tr>
      <w:tr w:rsidR="005B4CB1" w:rsidRPr="0076793F" w14:paraId="0777003A" w14:textId="77777777" w:rsidTr="00B159AF">
        <w:tc>
          <w:tcPr>
            <w:tcW w:w="3505" w:type="dxa"/>
            <w:shd w:val="clear" w:color="auto" w:fill="FABF8F" w:themeFill="accent6" w:themeFillTint="99"/>
          </w:tcPr>
          <w:p w14:paraId="6326C3DF" w14:textId="77777777" w:rsidR="005B4CB1" w:rsidRPr="0076793F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3600" w:type="dxa"/>
            <w:shd w:val="clear" w:color="auto" w:fill="FABF8F" w:themeFill="accent6" w:themeFillTint="99"/>
          </w:tcPr>
          <w:p w14:paraId="61352B22" w14:textId="77777777" w:rsidR="005B4CB1" w:rsidRPr="0076793F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จุดอ่อน</w:t>
            </w:r>
          </w:p>
        </w:tc>
        <w:tc>
          <w:tcPr>
            <w:tcW w:w="3330" w:type="dxa"/>
            <w:shd w:val="clear" w:color="auto" w:fill="FABF8F" w:themeFill="accent6" w:themeFillTint="99"/>
          </w:tcPr>
          <w:p w14:paraId="4FC4B17C" w14:textId="77777777" w:rsidR="005B4CB1" w:rsidRPr="0076793F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โอกาส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14:paraId="47D9BEBC" w14:textId="77777777" w:rsidR="005B4CB1" w:rsidRPr="0076793F" w:rsidRDefault="005B4CB1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6793F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อุปสรรค</w:t>
            </w:r>
          </w:p>
        </w:tc>
      </w:tr>
      <w:tr w:rsidR="005B4CB1" w:rsidRPr="0076793F" w14:paraId="4E78413E" w14:textId="77777777" w:rsidTr="00B159AF">
        <w:tc>
          <w:tcPr>
            <w:tcW w:w="3505" w:type="dxa"/>
            <w:shd w:val="clear" w:color="auto" w:fill="FDE9D9" w:themeFill="accent6" w:themeFillTint="33"/>
          </w:tcPr>
          <w:p w14:paraId="041720BE" w14:textId="77777777" w:rsidR="005B4CB1" w:rsidRDefault="00021F9D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021F9D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ห้องสมุดมีสิ่งอำนวยความสะดวกสำหรับการใช้งานมากขึ้น เช่น ห้องประชุมย่อย</w:t>
            </w:r>
          </w:p>
          <w:p w14:paraId="55A426BD" w14:textId="0AE4F6FC" w:rsidR="00034541" w:rsidRPr="0076793F" w:rsidRDefault="00034541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14:paraId="156F0032" w14:textId="0257EAB1" w:rsidR="005B4CB1" w:rsidRPr="0076793F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การติดตั้งเครื่องปรับอากาศถูกคำนวณจากการใช้พื้นที่ในแบบแปลนเดิม ปัจจุบันมีการเปลี่ยนแปลงพื้นที่ ทำให้เกิดผลกระทบ ส่งผลให้การทำงานของเครื่องปรับอากาศลดลง</w:t>
            </w:r>
          </w:p>
        </w:tc>
        <w:tc>
          <w:tcPr>
            <w:tcW w:w="3330" w:type="dxa"/>
            <w:shd w:val="clear" w:color="auto" w:fill="FDE9D9" w:themeFill="accent6" w:themeFillTint="33"/>
          </w:tcPr>
          <w:p w14:paraId="3B4F2B11" w14:textId="034B8C58" w:rsidR="005B4CB1" w:rsidRPr="0076793F" w:rsidRDefault="00617194" w:rsidP="00617194">
            <w:pPr>
              <w:jc w:val="left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มหาวิทยาลัยมีบริการรถไฟฟ้า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14:paraId="6733EF82" w14:textId="2F8F627D" w:rsidR="005B4CB1" w:rsidRPr="0076793F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ที่จอดรถมีจำนวนไม่เพียงพอกับผู้ใช้บริการ มีปัญหาจุดจอดรถ</w:t>
            </w:r>
          </w:p>
        </w:tc>
      </w:tr>
      <w:tr w:rsidR="005B4CB1" w:rsidRPr="0076793F" w14:paraId="68A72E17" w14:textId="77777777" w:rsidTr="00B159AF">
        <w:tc>
          <w:tcPr>
            <w:tcW w:w="3505" w:type="dxa"/>
            <w:shd w:val="clear" w:color="auto" w:fill="FDE9D9" w:themeFill="accent6" w:themeFillTint="33"/>
          </w:tcPr>
          <w:p w14:paraId="1DDA8A7D" w14:textId="60CEF906" w:rsidR="005B4CB1" w:rsidRPr="0076793F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มีที่ตั้งใกล้กับอาคารเรียน เป็นอาคารเอกเทศ สถานที่ให้บริการมีความเหมาะสม</w:t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5E49676E" w14:textId="2CCD0AF9" w:rsidR="005B4CB1" w:rsidRPr="0076793F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พื้นที่ให้บริการชั้น 3 มีน้อย เนื่องจากเป็นเพราะการจัดพื้นที่สำหรับเจ้าหน้าที่มากเกินไป</w:t>
            </w:r>
          </w:p>
        </w:tc>
        <w:tc>
          <w:tcPr>
            <w:tcW w:w="3330" w:type="dxa"/>
            <w:shd w:val="clear" w:color="auto" w:fill="FDE9D9" w:themeFill="accent6" w:themeFillTint="33"/>
          </w:tcPr>
          <w:p w14:paraId="617A4601" w14:textId="220081DD" w:rsidR="005B4CB1" w:rsidRPr="0076793F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ผู้รับบริการมีความต้องการใช้พื้นที่เพื่อนั่งทำงาน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14:paraId="2ADC8355" w14:textId="5BB37E93" w:rsidR="005B4CB1" w:rsidRPr="0076793F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การซ่อมแซมอุปกรณ์ วัสดุ บางอย่าง ไม่สามารถดำเนินการได้เอง (ทั้งๆที่ทำเองได้ แต่ระเบียบไม่รองรับ) ต้องรอการจัดการเป็นลำดับขั้นตอนจากส่วนกลาง</w:t>
            </w:r>
          </w:p>
        </w:tc>
      </w:tr>
      <w:tr w:rsidR="005B4CB1" w:rsidRPr="0076793F" w14:paraId="5F52C4DA" w14:textId="77777777" w:rsidTr="00B159AF">
        <w:tc>
          <w:tcPr>
            <w:tcW w:w="3505" w:type="dxa"/>
            <w:shd w:val="clear" w:color="auto" w:fill="FDE9D9" w:themeFill="accent6" w:themeFillTint="33"/>
          </w:tcPr>
          <w:p w14:paraId="70A01CDE" w14:textId="2AF0A370" w:rsidR="005B4CB1" w:rsidRPr="0076793F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มีการจัดสภาพแวดล้อมที่เอื้อต่อการใช้บริการ เช่น มีพื้นที่การให้บริการหลากหลายรูปแบบและเพียงพอ</w:t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49805BCC" w14:textId="3238062C" w:rsidR="005B4CB1" w:rsidRPr="0076793F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ไม่มีการออกแบบพื้นที่ที่รองรับต่อการให้บริการแก่ผู้พิการ</w:t>
            </w:r>
          </w:p>
        </w:tc>
        <w:tc>
          <w:tcPr>
            <w:tcW w:w="3330" w:type="dxa"/>
            <w:shd w:val="clear" w:color="auto" w:fill="FDE9D9" w:themeFill="accent6" w:themeFillTint="33"/>
          </w:tcPr>
          <w:p w14:paraId="485F9E81" w14:textId="77777777" w:rsidR="005B4CB1" w:rsidRPr="0076793F" w:rsidRDefault="005B4CB1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FDE9D9" w:themeFill="accent6" w:themeFillTint="33"/>
          </w:tcPr>
          <w:p w14:paraId="07E46065" w14:textId="18501B8F" w:rsidR="005B4CB1" w:rsidRPr="0076793F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แสงสว่างไม่เพียงพอ เนื่องจากการก่อสร้างอาคารใหม่ ที่ล้อมรอบอาคารเก่า อีกทั้งการติดตั้งขอบหน้าต่างที่สูง ทำให้แสงสว่างจากภายนอก ไม่สามารถเข้ามาในอาคารได้ ทำให้ดูทึบ แน่น ไม่โปร่งสบายตา</w:t>
            </w:r>
          </w:p>
        </w:tc>
      </w:tr>
      <w:tr w:rsidR="005B4CB1" w:rsidRPr="0076793F" w14:paraId="5323EC38" w14:textId="77777777" w:rsidTr="00B159AF">
        <w:tc>
          <w:tcPr>
            <w:tcW w:w="3505" w:type="dxa"/>
            <w:shd w:val="clear" w:color="auto" w:fill="FDE9D9" w:themeFill="accent6" w:themeFillTint="33"/>
          </w:tcPr>
          <w:p w14:paraId="0556C7F3" w14:textId="78B81473" w:rsidR="008B25F2" w:rsidRPr="0076793F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มีการจัดสถานที่ทำงานของบุคลากรอย่างชัดเจนทำให้สามารถเพิ่มพื้นที่บริการชั้น 1 และชั้น 2 ได้เพิ่มมากขึ้น</w:t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6D416634" w14:textId="1CD5737A" w:rsidR="005B4CB1" w:rsidRPr="0076793F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แผนผังอาคาร การจัดพื้นที่ การจัดครุภัณฑ์ ไม่เหมาะสม มีปัญหาด้านการสื่อสารให้เข้าใจ สุขอนามัย ความปลอดภัย ความสะดวกในการใช้บริการ</w:t>
            </w:r>
          </w:p>
        </w:tc>
        <w:tc>
          <w:tcPr>
            <w:tcW w:w="3330" w:type="dxa"/>
            <w:shd w:val="clear" w:color="auto" w:fill="FDE9D9" w:themeFill="accent6" w:themeFillTint="33"/>
          </w:tcPr>
          <w:p w14:paraId="00FACA30" w14:textId="3505BBDF" w:rsidR="005B4CB1" w:rsidRPr="0076793F" w:rsidRDefault="005B4CB1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FDE9D9" w:themeFill="accent6" w:themeFillTint="33"/>
          </w:tcPr>
          <w:p w14:paraId="053B687B" w14:textId="4AAC0B6A" w:rsidR="005B4CB1" w:rsidRPr="0076793F" w:rsidRDefault="00617194" w:rsidP="00B159A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ห้องน้ำเสีย ชำรุด ไม่สามารถซ่อมได้ เนื่องจากความผิดพลาดในการก่อสร้าง การขุดท่อบ่อน้ำทิ้ง ทำให้จำนวนห้องน้ำที่ใช้ได้ มีปริมาณลดลง</w:t>
            </w:r>
          </w:p>
        </w:tc>
      </w:tr>
      <w:tr w:rsidR="008B25F2" w:rsidRPr="0076793F" w14:paraId="442FDEBF" w14:textId="77777777" w:rsidTr="0015336F">
        <w:tc>
          <w:tcPr>
            <w:tcW w:w="3505" w:type="dxa"/>
            <w:shd w:val="clear" w:color="auto" w:fill="FDE9D9" w:themeFill="accent6" w:themeFillTint="33"/>
          </w:tcPr>
          <w:p w14:paraId="0BC87F79" w14:textId="14485A0C" w:rsidR="008B25F2" w:rsidRPr="0076793F" w:rsidRDefault="00617194" w:rsidP="0015336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เป็นศูนย์กลางจัดเก็บและให้บริการทรัพยากรสารสนเทศ</w:t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25CEECF8" w14:textId="68C3BCB3" w:rsidR="008B25F2" w:rsidRPr="0076793F" w:rsidRDefault="00617194" w:rsidP="0015336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ไม่สามารถแก้ปัญหาเรื่องหลังคารั่วได้</w:t>
            </w:r>
          </w:p>
        </w:tc>
        <w:tc>
          <w:tcPr>
            <w:tcW w:w="3330" w:type="dxa"/>
            <w:shd w:val="clear" w:color="auto" w:fill="FDE9D9" w:themeFill="accent6" w:themeFillTint="33"/>
          </w:tcPr>
          <w:p w14:paraId="0E65BFC9" w14:textId="77777777" w:rsidR="008B25F2" w:rsidRPr="0076793F" w:rsidRDefault="008B25F2" w:rsidP="0015336F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FDE9D9" w:themeFill="accent6" w:themeFillTint="33"/>
          </w:tcPr>
          <w:p w14:paraId="707B45C1" w14:textId="1842B57B" w:rsidR="008B25F2" w:rsidRPr="0076793F" w:rsidRDefault="00617194" w:rsidP="00021F9D">
            <w:pPr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bookmarkStart w:id="0" w:name="_GoBack"/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ในปัจจุบันผู้รับบริการมีทางเลือก/ช่องทาง มากมาย ที่จะเรียนรู้และหลายแห่งมีการจัดพื้นที่ </w:t>
            </w: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Co</w:t>
            </w: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Working Space  </w:t>
            </w:r>
            <w:r w:rsidRPr="0061719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ส่งผลให้ผู้รับบริการของห้องสมุดน้อยลง</w:t>
            </w:r>
            <w:bookmarkEnd w:id="0"/>
          </w:p>
        </w:tc>
      </w:tr>
    </w:tbl>
    <w:p w14:paraId="6F93D8B3" w14:textId="77777777" w:rsidR="005B4CB1" w:rsidRDefault="005B4CB1" w:rsidP="005B4CB1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6043661A" w14:textId="21FDC856" w:rsidR="00AE397E" w:rsidRDefault="00AE397E" w:rsidP="00AE397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A7D1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สรุปประเด็นยุทธศาสตร์สำนักหอสมุด ระยะ 5 ปี (พ.ศ. 2560 - 2564)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5"/>
        <w:gridCol w:w="2790"/>
        <w:gridCol w:w="3690"/>
        <w:gridCol w:w="4683"/>
      </w:tblGrid>
      <w:tr w:rsidR="00AE397E" w:rsidRPr="00CD5A70" w14:paraId="1D4FF588" w14:textId="77777777" w:rsidTr="00B159AF">
        <w:tc>
          <w:tcPr>
            <w:tcW w:w="2785" w:type="dxa"/>
            <w:shd w:val="clear" w:color="auto" w:fill="D6E3BC"/>
          </w:tcPr>
          <w:p w14:paraId="14B0D6E1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ประเด็นยุทธศาสตร์ที่</w:t>
            </w:r>
          </w:p>
        </w:tc>
        <w:tc>
          <w:tcPr>
            <w:tcW w:w="2790" w:type="dxa"/>
            <w:shd w:val="clear" w:color="auto" w:fill="D6E3BC"/>
          </w:tcPr>
          <w:p w14:paraId="5F302AA3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เป้าประสงค์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6E3BC"/>
          </w:tcPr>
          <w:p w14:paraId="55E09232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6E3BC"/>
          </w:tcPr>
          <w:p w14:paraId="23555FFB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กลยุทธ์ในการขับเคลื่อนการดำเนินงาน</w:t>
            </w:r>
          </w:p>
        </w:tc>
      </w:tr>
      <w:tr w:rsidR="00AE397E" w:rsidRPr="00CD5A70" w14:paraId="3A1F2640" w14:textId="77777777" w:rsidTr="00B159AF">
        <w:trPr>
          <w:trHeight w:val="1295"/>
        </w:trPr>
        <w:tc>
          <w:tcPr>
            <w:tcW w:w="2785" w:type="dxa"/>
            <w:vMerge w:val="restart"/>
          </w:tcPr>
          <w:p w14:paraId="1F8B119D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1. </w:t>
            </w: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การพัฒนาทรัพยากรสารสนเทศให้ครอบคลุมหลักสูตรการเรียนการสอนของมหาวิทยาลัย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</w:tcPr>
          <w:p w14:paraId="352F7825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.1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 มีทรัพยากรสารสนเทศครอบคลุมหลักสูตรการเรียนการสอนของมหาวิทยาลัยและตรงกับความต้องการของผู้ใช้บริกา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1018C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1.1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ร้อยละของทรัพยากรสารสนเทศที่สอดคล้องกับหลักสูตรการเรียนการสอนของมหาวิทยาลัย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55D76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1.1.1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 มีการจัดหาทรัพยากรสารสนเทศทุกประเภทอย่างต่อเนื่อง ครบถ้วน และทันสมัยตามมาตรฐานสากล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AE397E" w:rsidRPr="00CD5A70" w14:paraId="17361E16" w14:textId="77777777" w:rsidTr="00B159AF">
        <w:tc>
          <w:tcPr>
            <w:tcW w:w="2785" w:type="dxa"/>
            <w:vMerge/>
          </w:tcPr>
          <w:p w14:paraId="580B2970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3F418368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AFED4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1.1.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2 ร้อยละความพึงพอใจของผู้รับบริการต่อการจัดหาทรัพยากรห้องสมุด 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EE0E1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1.1.1.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2 พัฒนาฐานข้อมูลและเป็นศูนย์รวบรวมแหล่งเรียนรู้ด้านการเกษตรของมหาวิทยาลัย</w:t>
            </w:r>
          </w:p>
        </w:tc>
      </w:tr>
      <w:tr w:rsidR="00AE397E" w:rsidRPr="00CD5A70" w14:paraId="423560D1" w14:textId="77777777" w:rsidTr="00B159AF">
        <w:tc>
          <w:tcPr>
            <w:tcW w:w="2785" w:type="dxa"/>
            <w:vMerge/>
          </w:tcPr>
          <w:p w14:paraId="122CFFB2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635A1100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B15D4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1.1.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3 สัดส่วนจำนวนหนังสือต่อนักศึกษา</w:t>
            </w: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11DEA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1.1.1.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3 มีแผนพัฒนาทรัพยากรสารสนเทศให้ครอบคลุม (รวมถึงหนังสือด้าน</w:t>
            </w: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อนุรักษ์พลังงานและสิ่งแวดล้อม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AE397E" w:rsidRPr="00CD5A70" w14:paraId="6AF32EA9" w14:textId="77777777" w:rsidTr="00B159AF">
        <w:tc>
          <w:tcPr>
            <w:tcW w:w="2785" w:type="dxa"/>
            <w:vMerge/>
          </w:tcPr>
          <w:p w14:paraId="14CFFE5B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0A5DA707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D7356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1.1.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4 สัดส่วนจำนวนหนังสือต่ออาจารย์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E8222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1.1.1.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4 มีโครงการ/กิจกรรม ที่ให้อาจารย์ นักศึกษาให้ความสนใจในการคัดเลือกและเสนอหนังสือ</w:t>
            </w:r>
          </w:p>
        </w:tc>
      </w:tr>
      <w:tr w:rsidR="00AE397E" w:rsidRPr="00CD5A70" w14:paraId="47BE8A39" w14:textId="77777777" w:rsidTr="00B159AF">
        <w:tc>
          <w:tcPr>
            <w:tcW w:w="2785" w:type="dxa"/>
            <w:vMerge/>
          </w:tcPr>
          <w:p w14:paraId="0E520135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7B0512CF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971F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1.1.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5 ร้อยละของงบประมาณที่ใช้ในการจัดซื้อทรัพยากรสารสนเทศ 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46EB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AE397E" w:rsidRPr="00CD5A70" w14:paraId="6D8FCD3E" w14:textId="77777777" w:rsidTr="00B159AF">
        <w:tc>
          <w:tcPr>
            <w:tcW w:w="2785" w:type="dxa"/>
            <w:vMerge/>
          </w:tcPr>
          <w:p w14:paraId="73C99946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180A1A34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F576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1.1.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6 จำนวนวารสารอิเล็กทรอนิกส์ที่มีให้บริการในปีปัจจุบัน 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48F07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AE397E" w:rsidRPr="00CD5A70" w14:paraId="4111D5E3" w14:textId="77777777" w:rsidTr="00B159AF">
        <w:tc>
          <w:tcPr>
            <w:tcW w:w="2785" w:type="dxa"/>
            <w:vMerge/>
          </w:tcPr>
          <w:p w14:paraId="40C1AB39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60D29288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C49AB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 xml:space="preserve">7 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จำนวนหนังสืออิเล็กทรอนิกส์ที่มีให้บริการในปีปัจจุบัน 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2EBEE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AE397E" w:rsidRPr="00CD5A70" w14:paraId="29AD270A" w14:textId="77777777" w:rsidTr="00B159AF">
        <w:tc>
          <w:tcPr>
            <w:tcW w:w="2785" w:type="dxa"/>
            <w:vMerge/>
          </w:tcPr>
          <w:p w14:paraId="644749CB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1DE6D2E8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5BFCF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 xml:space="preserve">8 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จำนวนฐานข้อมูลอิเล็กทรอนิกส์ที่มีให้บริการในปีปัจจุบัน 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C4483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AE397E" w:rsidRPr="00CD5A70" w14:paraId="0DD2CA37" w14:textId="77777777" w:rsidTr="00B159AF">
        <w:tc>
          <w:tcPr>
            <w:tcW w:w="2785" w:type="dxa"/>
            <w:vMerge/>
          </w:tcPr>
          <w:p w14:paraId="72BF6F1D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3516AC7D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21D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 xml:space="preserve">9 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จำนวนฐานเรียนรู้ด้านการเกษตรของมหาวิทยาลัย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F00B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6AA448E4" w14:textId="77777777" w:rsidR="00AE397E" w:rsidRPr="00B52E8E" w:rsidRDefault="00AE397E" w:rsidP="00AE397E">
      <w:pPr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5"/>
        <w:gridCol w:w="2790"/>
        <w:gridCol w:w="3690"/>
        <w:gridCol w:w="4683"/>
      </w:tblGrid>
      <w:tr w:rsidR="00AE397E" w:rsidRPr="00CD5A70" w14:paraId="52FA4A83" w14:textId="77777777" w:rsidTr="00B159AF">
        <w:tc>
          <w:tcPr>
            <w:tcW w:w="2785" w:type="dxa"/>
            <w:tcBorders>
              <w:bottom w:val="single" w:sz="4" w:space="0" w:color="auto"/>
            </w:tcBorders>
            <w:shd w:val="clear" w:color="auto" w:fill="D6E3BC"/>
          </w:tcPr>
          <w:p w14:paraId="3B8D3369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ประเด็นยุทธศาสตร์ที่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6E3BC"/>
          </w:tcPr>
          <w:p w14:paraId="32FA2228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6E3BC"/>
          </w:tcPr>
          <w:p w14:paraId="40FD184C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6E3BC"/>
          </w:tcPr>
          <w:p w14:paraId="4899E530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กลยุทธ์ในการขับเคลื่อนการดำเนินงาน</w:t>
            </w:r>
          </w:p>
        </w:tc>
      </w:tr>
      <w:tr w:rsidR="00AE397E" w:rsidRPr="00CD5A70" w14:paraId="32130C4F" w14:textId="77777777" w:rsidTr="00B159AF">
        <w:trPr>
          <w:trHeight w:val="75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0968E4" w14:textId="77777777" w:rsidR="00AE397E" w:rsidRPr="00CD5A70" w:rsidRDefault="00AE397E" w:rsidP="00B159AF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2 การบริการสู่ความเป็นเลิศเพื่อสนับสนุนการเรียนรู้และการวิจัย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9E2D8" w14:textId="77777777" w:rsidR="00AE397E" w:rsidRPr="00A55EE0" w:rsidRDefault="00AE397E" w:rsidP="00B159AF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2.</w:t>
            </w: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1 พัฒนาคุณภาพการให้บริการให้มีประสิทธิภาพ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06783" w14:textId="77777777" w:rsidR="00AE397E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2.1.1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 จำนวนกิจกรรม/บริการเชิงรุกในรูปแบบใหม่ให้แก่อาจารย์และนักศึกษา</w:t>
            </w: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14:paraId="4C9FEDEC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2.1.2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 ร้อยละความพึงพอใจของผู้ใช้บริการ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74EB4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2.1.1.1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 สร้างรูปแบบการบริการให้มีความน่าสนใจ ตรงกับความต้องการของผู้ใช้บริการและบริบทของโลกที่เปลี่ยนไป</w:t>
            </w:r>
          </w:p>
        </w:tc>
      </w:tr>
      <w:tr w:rsidR="00AE397E" w:rsidRPr="00CD5A70" w14:paraId="224F527C" w14:textId="77777777" w:rsidTr="00B159AF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C0007" w14:textId="77777777" w:rsidR="00AE397E" w:rsidRPr="00CD5A70" w:rsidRDefault="00AE397E" w:rsidP="00B159AF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29D166" w14:textId="77777777" w:rsidR="00AE397E" w:rsidRPr="00CD5A70" w:rsidRDefault="00AE397E" w:rsidP="00B159AF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3337D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2.1.3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 จำนวนโครงการบริการสู่ชุมชน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AF896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2.1.1.2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 ส่งเสริมการให้บริการวิชาการแก่ชุมชน</w:t>
            </w:r>
          </w:p>
        </w:tc>
      </w:tr>
      <w:tr w:rsidR="00AE397E" w:rsidRPr="00CD5A70" w14:paraId="4C4240E8" w14:textId="77777777" w:rsidTr="00B159AF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C172B" w14:textId="77777777" w:rsidR="00AE397E" w:rsidRPr="00A55EE0" w:rsidRDefault="00AE397E" w:rsidP="00B159AF">
            <w:pPr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1A855" w14:textId="77777777" w:rsidR="00AE397E" w:rsidRPr="00CD5A70" w:rsidRDefault="00AE397E" w:rsidP="00B159AF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93AB4E" w14:textId="77777777" w:rsidR="00AE397E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2.1.4 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ร้อยละของงบประมาณที่ใช้ในการพัฒนาสภาพแวดล้อมที่เอื้อต่อการเรียนรู้ และมีความสวยงาม</w:t>
            </w:r>
          </w:p>
          <w:p w14:paraId="561FB4CA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6780FA" w14:textId="77777777" w:rsidR="00AE397E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2.1.1.3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พัฒนาสภาพแวดล้อมและเพิ่มพื้นที่การเรียนรู้ให้</w:t>
            </w:r>
          </w:p>
          <w:p w14:paraId="32CBB743" w14:textId="77777777" w:rsidR="00AE397E" w:rsidRPr="00A55EE0" w:rsidRDefault="00AE397E" w:rsidP="00B159AF">
            <w:pPr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</w:rPr>
            </w:pP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เพียงพอ สวยงาม และรองรับความเป็นนานาชาติ</w:t>
            </w:r>
          </w:p>
        </w:tc>
      </w:tr>
      <w:tr w:rsidR="00AE397E" w:rsidRPr="00CD5A70" w14:paraId="52964463" w14:textId="77777777" w:rsidTr="00B159AF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0EDA2" w14:textId="77777777" w:rsidR="00AE397E" w:rsidRPr="00A55EE0" w:rsidRDefault="00AE397E" w:rsidP="00B159AF">
            <w:pPr>
              <w:rPr>
                <w:rFonts w:ascii="TH SarabunPSK" w:eastAsia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9222A" w14:textId="77777777" w:rsidR="00AE397E" w:rsidRPr="00CD5A70" w:rsidRDefault="00AE397E" w:rsidP="00B159AF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507595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BBA42D" w14:textId="77777777" w:rsidR="00AE397E" w:rsidRPr="003924F2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3924F2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4</w:t>
            </w:r>
            <w:r w:rsidRPr="003924F2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ส่งเสริม/พัฒนาการประชาสัมพันธ์สู่ผู้ใช้บริการอย่างทั่วถึงและมีประสิทธิภาพ</w:t>
            </w:r>
          </w:p>
        </w:tc>
      </w:tr>
      <w:tr w:rsidR="00AE397E" w:rsidRPr="00CD5A70" w14:paraId="39BE36F6" w14:textId="77777777" w:rsidTr="00B159AF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CA757C" w14:textId="77777777" w:rsidR="00AE397E" w:rsidRPr="00CD5A70" w:rsidRDefault="00AE397E" w:rsidP="00B159AF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A08FD" w14:textId="77777777" w:rsidR="00AE397E" w:rsidRDefault="00AE397E" w:rsidP="00B159AF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079DCF" w14:textId="77777777" w:rsidR="00AE397E" w:rsidRPr="00A55EE0" w:rsidRDefault="00AE397E" w:rsidP="00B159AF">
            <w:pPr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2.1.5. จำนวนเครือข่ายความร่วมมือ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E0E79" w14:textId="77777777" w:rsidR="00AE397E" w:rsidRPr="003924F2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5</w:t>
            </w:r>
            <w:r w:rsidRPr="003924F2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พัฒนาและสร้างเครือข่ายความร่วมมือด้านห้องสมุดและศูนย์สารสนเทศต่าง ๆ</w:t>
            </w:r>
          </w:p>
        </w:tc>
      </w:tr>
      <w:tr w:rsidR="00AE397E" w:rsidRPr="00CD5A70" w14:paraId="3BB59594" w14:textId="77777777" w:rsidTr="00B159AF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F50B6" w14:textId="77777777" w:rsidR="00AE397E" w:rsidRPr="00CD5A70" w:rsidRDefault="00AE397E" w:rsidP="00B159AF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82BAF" w14:textId="77777777" w:rsidR="00AE397E" w:rsidRPr="00CD5A70" w:rsidRDefault="00AE397E" w:rsidP="00B159AF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2.2 เป็นแหล่งรวบรวมความรู้ พัฒนา และเผยแพร่ประวัติศาสตร์มหาวิทยาลัยแม่โจ้ และสารสนเทศภูมิปัญญาท้องถิ่นด้านการเกษตร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10C30D" w14:textId="77777777" w:rsidR="00AE397E" w:rsidRPr="00A55EE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2.2.1</w:t>
            </w:r>
            <w:r w:rsidRPr="00A55EE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ร้อยละความพึงพอใจของผู้ใช้บริการ</w:t>
            </w:r>
          </w:p>
          <w:p w14:paraId="5817818B" w14:textId="77777777" w:rsidR="00AE397E" w:rsidRPr="00A55EE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2.2.2</w:t>
            </w:r>
            <w:r w:rsidRPr="00A55EE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จำนวนผู้ใช้ที่เพิ่มขึ้น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197B4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2.2.1.1 ส่งเสริมการใช้และเผยแพร่เอกสารจดหมายเหตุและภูมิปัญญาท้องถิ่นด้านการเกษตร</w:t>
            </w:r>
          </w:p>
        </w:tc>
      </w:tr>
      <w:tr w:rsidR="00AE397E" w:rsidRPr="00CD5A70" w14:paraId="791D0930" w14:textId="77777777" w:rsidTr="00B159AF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29A7" w14:textId="77777777" w:rsidR="00AE397E" w:rsidRPr="00A55EE0" w:rsidRDefault="00AE397E" w:rsidP="00B159AF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D22B" w14:textId="77777777" w:rsidR="00AE397E" w:rsidRDefault="00AE397E" w:rsidP="00B159AF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2.3 ทำนุบำรุงศิลปวัฒนธรรมและประเพณีอันดีงาม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A80C" w14:textId="77777777" w:rsidR="00AE397E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2.3.1 ร้อยละความพึงพอใจของผู้เข้าร่วม</w:t>
            </w:r>
          </w:p>
          <w:p w14:paraId="60EC8177" w14:textId="77777777" w:rsidR="00AE397E" w:rsidRPr="00A55EE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9968" w14:textId="77777777" w:rsidR="00AE397E" w:rsidRPr="00A55EE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2.3.1.1 ส่งเสริมการอนุรักษ์ศิลปวัฒนธรรมและประเพณี</w:t>
            </w:r>
          </w:p>
        </w:tc>
      </w:tr>
    </w:tbl>
    <w:p w14:paraId="69F6718B" w14:textId="77777777" w:rsidR="00AE397E" w:rsidRPr="00CD5A70" w:rsidRDefault="00AE397E" w:rsidP="00AE397E">
      <w:pPr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2E6ECC1F" w14:textId="77777777" w:rsidR="00AE397E" w:rsidRPr="00CD5A70" w:rsidRDefault="00AE397E" w:rsidP="00AE397E">
      <w:pPr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6B9986F1" w14:textId="77777777" w:rsidR="00AE397E" w:rsidRPr="00CD5A70" w:rsidRDefault="00AE397E" w:rsidP="00AE397E">
      <w:pPr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14:paraId="7BDAC8E7" w14:textId="77777777" w:rsidR="00AE397E" w:rsidRPr="00CD5A70" w:rsidRDefault="00AE397E" w:rsidP="00AE397E">
      <w:pPr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TableGrid1"/>
        <w:tblW w:w="13948" w:type="dxa"/>
        <w:tblLook w:val="04A0" w:firstRow="1" w:lastRow="0" w:firstColumn="1" w:lastColumn="0" w:noHBand="0" w:noVBand="1"/>
      </w:tblPr>
      <w:tblGrid>
        <w:gridCol w:w="2785"/>
        <w:gridCol w:w="2790"/>
        <w:gridCol w:w="3690"/>
        <w:gridCol w:w="4683"/>
      </w:tblGrid>
      <w:tr w:rsidR="00AE397E" w:rsidRPr="00CD5A70" w14:paraId="7D798BCE" w14:textId="77777777" w:rsidTr="00BE7EBD">
        <w:trPr>
          <w:trHeight w:val="478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6E3BC"/>
          </w:tcPr>
          <w:p w14:paraId="135A41C7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ประเด็นยุทธศาสตร์ที่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6E3BC"/>
          </w:tcPr>
          <w:p w14:paraId="089A2C83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6E3BC"/>
          </w:tcPr>
          <w:p w14:paraId="1DAA606E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6E3BC"/>
          </w:tcPr>
          <w:p w14:paraId="2C421056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กลยุทธ์ในการขับเคลื่อนการดำเนินงาน</w:t>
            </w:r>
          </w:p>
        </w:tc>
      </w:tr>
      <w:tr w:rsidR="00AE397E" w:rsidRPr="00CD5A70" w14:paraId="117BF40B" w14:textId="77777777" w:rsidTr="00BE7EB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55280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3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การบริหารจัดการองค์กรที่มีสมรรถนะสูง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ACB4B" w14:textId="77777777" w:rsidR="00AE397E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3.1 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มีระบบบริหารจัดการที่มี</w:t>
            </w:r>
          </w:p>
          <w:p w14:paraId="4C05F16F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ธรรมาภิบาลและมีประสิทธิภาพ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C0C76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3.1.1 ความสำเร็จของแผนพัฒนาบุคลากร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6DC3D" w14:textId="77777777" w:rsidR="00AE397E" w:rsidRPr="003924F2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 w:rsidRPr="003924F2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3.1.1</w:t>
            </w: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.1</w:t>
            </w:r>
            <w:r w:rsidRPr="003924F2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ขับเคลื่อนแผนพัฒนาบุคลากรได้ครอบคลุมทุกกระบวนการ</w:t>
            </w:r>
          </w:p>
        </w:tc>
      </w:tr>
      <w:tr w:rsidR="00AE397E" w:rsidRPr="00CD5A70" w14:paraId="7E729C77" w14:textId="77777777" w:rsidTr="00BE7EBD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4E0257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BCB439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5AC8C6" w14:textId="45211BFE" w:rsidR="00AE397E" w:rsidRPr="0007041B" w:rsidRDefault="00AE397E" w:rsidP="00AE397E">
            <w:pPr>
              <w:jc w:val="left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0"/>
                <w:szCs w:val="30"/>
                <w:cs/>
              </w:rPr>
              <w:t>3.1.2</w:t>
            </w:r>
            <w:r w:rsidRPr="0007041B">
              <w:rPr>
                <w:rFonts w:ascii="TH SarabunPSK" w:eastAsia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7041B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จำนวนกระบวนการที่ลดขั้นตอน และเพิ่มประสิทธิภาพของงาน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7041B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07041B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 xml:space="preserve">KM </w:t>
            </w:r>
            <w:r w:rsidRPr="0007041B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และ </w:t>
            </w:r>
            <w:proofErr w:type="spellStart"/>
            <w:r w:rsidRPr="0007041B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BookFair</w:t>
            </w:r>
            <w:proofErr w:type="spellEnd"/>
            <w:r w:rsidRPr="0007041B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51424" w14:textId="77777777" w:rsidR="00AE397E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AE397E" w:rsidRPr="00CD5A70" w14:paraId="1FC12BDD" w14:textId="77777777" w:rsidTr="00BE7EBD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976F2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4E32D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0C1735" w14:textId="77777777" w:rsidR="00AE397E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3.1.3 มีทรัพยากรบุคคลที่มีสมรรถนะสูง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30846" w14:textId="77777777" w:rsidR="00AE397E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3.1.1.2 พัฒนาบุคลากรให้มีพฤติกรรมการทำงานที่ทันต่อการเปลี่ยนแปลง</w:t>
            </w:r>
          </w:p>
        </w:tc>
      </w:tr>
      <w:tr w:rsidR="00AE397E" w:rsidRPr="00CD5A70" w14:paraId="742D630F" w14:textId="77777777" w:rsidTr="00BE7EBD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C8D3C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83095E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0B3B6E" w14:textId="77777777" w:rsidR="00AE397E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3.1.4 จำนวนบุคลากรที่ได้รับการพัฒนาตามเส้นทางความก้าวหน้าในการทำงาน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3D48A" w14:textId="77777777" w:rsidR="00AE397E" w:rsidRDefault="00AE397E" w:rsidP="00AE397E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3.1.1.3 พัฒนาบุคลากรให้มีความก้าวหน้าในตำแหน่งที่สูงขึ้น</w:t>
            </w:r>
          </w:p>
        </w:tc>
      </w:tr>
      <w:tr w:rsidR="00AE397E" w:rsidRPr="00CD5A70" w14:paraId="5074B39B" w14:textId="77777777" w:rsidTr="00BE7EBD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3E27BF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877013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370C1" w14:textId="77777777" w:rsidR="00AE397E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3.1.5 ผลการปฏิบัติราชการของสำนักหอสมุด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96C82" w14:textId="77777777" w:rsidR="00AE397E" w:rsidRPr="003924F2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3.1.1.4 ส่งเสริมให้มีการจัดทำแผนกลยุทธ์ให้สอดคล้องกับเป้าหมายของมหาวิทยาลัย</w:t>
            </w:r>
          </w:p>
        </w:tc>
      </w:tr>
      <w:tr w:rsidR="00AE397E" w:rsidRPr="00CD5A70" w14:paraId="3E83399D" w14:textId="77777777" w:rsidTr="00BE7EBD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1B2F3B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EFAFD1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8C668" w14:textId="77777777" w:rsidR="00AE397E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3.1.6 ความสำเร็จของแผนการเงิน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069AE" w14:textId="77777777" w:rsidR="00AE397E" w:rsidRDefault="00AE397E" w:rsidP="00AE397E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3.1.1.5 ดำเนินการจัดทำแผนปฏิบัติงานและการใช้จ่ายงบประมาณ</w:t>
            </w:r>
          </w:p>
        </w:tc>
      </w:tr>
      <w:tr w:rsidR="00BE7EBD" w:rsidRPr="00CD5A70" w14:paraId="65C7F6D0" w14:textId="77777777" w:rsidTr="00BE7EBD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19E7BE" w14:textId="77777777" w:rsidR="00BE7EBD" w:rsidRPr="00CD5A70" w:rsidRDefault="00BE7EBD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DC2570" w14:textId="77777777" w:rsidR="00BE7EBD" w:rsidRDefault="00BE7EBD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95031E" w14:textId="1E1F8601" w:rsidR="00BE7EBD" w:rsidRDefault="00BE7EBD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3.1.7 มีระบบประเมินคุณภาพการศึกษาอย่างมึคุณภาพ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5700B" w14:textId="6A8A4A92" w:rsidR="00BE7EBD" w:rsidRDefault="00BE7EBD" w:rsidP="00BE7EBD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3.1.7.1 พัฒนาระบบประเมินคุณภาพการศึกษาอย่างมีคุณภาพ</w:t>
            </w:r>
          </w:p>
        </w:tc>
      </w:tr>
      <w:tr w:rsidR="00AE397E" w:rsidRPr="00CD5A70" w14:paraId="62B535A4" w14:textId="77777777" w:rsidTr="00BE7EBD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460A1C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EB85A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3.2 มีเทคโนโลยีสารสนเทศสนับสนุนการบริหารจัดการองค์กร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328EA" w14:textId="5BFC8E21" w:rsidR="00AE397E" w:rsidRDefault="00AE397E" w:rsidP="00BE7EBD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3.2.1 </w:t>
            </w:r>
            <w:r w:rsidR="00BE7EBD" w:rsidRPr="004933D6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มีฐานข้อมูลเพื่อการบริหารและการตัดสินใจของผู้บริหาร (</w:t>
            </w:r>
            <w:r w:rsidR="00BE7EBD" w:rsidRPr="004933D6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MIS</w:t>
            </w:r>
            <w:r w:rsidR="00BE7EBD" w:rsidRPr="004933D6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757925" w14:textId="101C8F16" w:rsidR="00AE397E" w:rsidRDefault="00BE7EBD" w:rsidP="00BE7EBD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 w:rsidRPr="004933D6">
              <w:rPr>
                <w:rFonts w:ascii="TH SarabunPSK" w:eastAsia="TH SarabunPSK" w:hAnsi="TH SarabunPSK" w:cs="TH SarabunPSK" w:hint="cs"/>
                <w:color w:val="000000" w:themeColor="text1"/>
                <w:sz w:val="30"/>
                <w:szCs w:val="30"/>
                <w:cs/>
              </w:rPr>
              <w:t>3.2.1.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4933D6">
              <w:rPr>
                <w:rFonts w:ascii="TH SarabunPSK" w:eastAsia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ส่งเสริมและสนับสนุนการนำเทคโนโลยีสารสนเทศเพื่อให้บ</w:t>
            </w:r>
          </w:p>
        </w:tc>
      </w:tr>
      <w:tr w:rsidR="00AE397E" w:rsidRPr="004933D6" w14:paraId="47279C90" w14:textId="77777777" w:rsidTr="00BE7EBD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7AD11" w14:textId="77777777" w:rsidR="00AE397E" w:rsidRPr="004933D6" w:rsidRDefault="00AE397E" w:rsidP="00B159AF">
            <w:pP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752DF" w14:textId="77777777" w:rsidR="00AE397E" w:rsidRPr="004933D6" w:rsidRDefault="00AE397E" w:rsidP="00B159AF">
            <w:pP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D30BDA" w14:textId="5AD9818C" w:rsidR="00AE397E" w:rsidRPr="004933D6" w:rsidRDefault="00AE397E" w:rsidP="00BE7EBD">
            <w:pPr>
              <w:jc w:val="left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A980B" w14:textId="666ECE16" w:rsidR="00AE397E" w:rsidRPr="004933D6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933D6">
              <w:rPr>
                <w:rFonts w:ascii="TH SarabunPSK" w:eastAsia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ริการ</w:t>
            </w:r>
          </w:p>
        </w:tc>
      </w:tr>
      <w:tr w:rsidR="00AE397E" w:rsidRPr="004933D6" w14:paraId="402F2C2D" w14:textId="77777777" w:rsidTr="00BE7EBD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0D7D" w14:textId="77777777" w:rsidR="00AE397E" w:rsidRPr="004933D6" w:rsidRDefault="00AE397E" w:rsidP="00B159AF">
            <w:pPr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51B3" w14:textId="77777777" w:rsidR="00AE397E" w:rsidRPr="004933D6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F8FA" w14:textId="77777777" w:rsidR="00AE397E" w:rsidRPr="004933D6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4418" w14:textId="236F8AE5" w:rsidR="00AE397E" w:rsidRPr="004933D6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933D6">
              <w:rPr>
                <w:rFonts w:ascii="TH SarabunPSK" w:eastAsia="TH SarabunPSK" w:hAnsi="TH SarabunPSK" w:cs="TH SarabunPSK" w:hint="cs"/>
                <w:color w:val="000000" w:themeColor="text1"/>
                <w:sz w:val="30"/>
                <w:szCs w:val="30"/>
                <w:cs/>
              </w:rPr>
              <w:t>3.</w:t>
            </w:r>
            <w:r w:rsidR="00BE7EBD">
              <w:rPr>
                <w:rFonts w:ascii="TH SarabunPSK" w:eastAsia="TH SarabunPSK" w:hAnsi="TH SarabunPSK" w:cs="TH SarabunPSK" w:hint="cs"/>
                <w:color w:val="000000" w:themeColor="text1"/>
                <w:sz w:val="30"/>
                <w:szCs w:val="30"/>
                <w:cs/>
              </w:rPr>
              <w:t>2.1.2</w:t>
            </w:r>
            <w:r w:rsidRPr="004933D6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พัฒนาระบบบริหารจัดการโดยคำนึงถึงการลดขั้นตอน ลดต้นทุน และเพิ่มประสิทธิภาพในการบริหารจัดการ</w:t>
            </w:r>
          </w:p>
        </w:tc>
      </w:tr>
      <w:tr w:rsidR="00AE397E" w:rsidRPr="00CD5A70" w14:paraId="1227C352" w14:textId="77777777" w:rsidTr="00BE7EBD">
        <w:trPr>
          <w:trHeight w:val="478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4B2147DF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ประเด็นยุทธศาสตร์ที่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56CF013D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5E6F6916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731F485B" w14:textId="77777777" w:rsidR="00AE397E" w:rsidRPr="00CD5A70" w:rsidRDefault="00AE397E" w:rsidP="00B159AF">
            <w:pPr>
              <w:jc w:val="center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CD5A70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กลยุทธ์ในการขับเคลื่อนการดำเนินงาน</w:t>
            </w:r>
          </w:p>
        </w:tc>
      </w:tr>
      <w:tr w:rsidR="00AE397E" w:rsidRPr="00CD5A70" w14:paraId="1C4B7952" w14:textId="77777777" w:rsidTr="00B159AF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CE8CC" w14:textId="77777777" w:rsidR="00AE397E" w:rsidRPr="004933D6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FBA2F1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3.3</w:t>
            </w: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มีสภาพแวดล้อมที่เอื้อต่อการทำงานและเป็นสากล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6C04F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.1 ระดับความสำเร็จของการพัฒนาสภาพแวดล้อม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C587D" w14:textId="77777777" w:rsidR="00AE397E" w:rsidRPr="009974CC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3.3.1.1 พัฒนาห้องสมุดสู่การเป็น 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 xml:space="preserve">Green Library </w:t>
            </w: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Green Office</w:t>
            </w:r>
          </w:p>
        </w:tc>
      </w:tr>
      <w:tr w:rsidR="00AE397E" w:rsidRPr="00CD5A70" w14:paraId="12473425" w14:textId="77777777" w:rsidTr="00B159AF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A0453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4AD35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5A7EA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3.3</w:t>
            </w: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.2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 จำนวนโครงการ/กิจกรรมด้านการเป็นมิตรต่อสิ่งแวดล้อมสู่ชุมชน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797CD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3.</w:t>
            </w: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.1</w:t>
            </w: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 พัฒนาสภาพแวดล้อมและเพิ่มพื้นที่การเรียนรู้ให้เพียงพอ สวยงาม และรองรับความเป็นนานาชาติ</w:t>
            </w:r>
          </w:p>
        </w:tc>
      </w:tr>
      <w:tr w:rsidR="00AE397E" w:rsidRPr="00CD5A70" w14:paraId="11597E75" w14:textId="77777777" w:rsidTr="00B159AF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2A69" w14:textId="77777777" w:rsidR="00AE397E" w:rsidRPr="00CD5A70" w:rsidRDefault="00AE397E" w:rsidP="00B159AF">
            <w:pPr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D61C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D375" w14:textId="1A53673F" w:rsidR="00AE397E" w:rsidRPr="00CD5A70" w:rsidRDefault="00AE397E" w:rsidP="008A69AA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3.3</w:t>
            </w: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.3</w:t>
            </w:r>
            <w:r w:rsidR="008A69AA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ระดับรางวัลที่ได้รับจากการตรวจประเมิน </w:t>
            </w:r>
            <w:r w:rsidR="008A69AA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Green Office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D677" w14:textId="77777777" w:rsidR="00AE397E" w:rsidRPr="00CD5A70" w:rsidRDefault="00AE397E" w:rsidP="00B159AF">
            <w:pPr>
              <w:jc w:val="left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</w:pP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3.</w:t>
            </w: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CD5A70"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.1.</w:t>
            </w:r>
            <w:r>
              <w:rPr>
                <w:rFonts w:ascii="TH SarabunPSK" w:eastAsia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 xml:space="preserve"> สร้างและส่งเสริมกิจกรรมให้สอดคล้องกับยุทธศาสตร์มหาวิทยาลัย (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</w:rPr>
              <w:t>Go Eco U</w:t>
            </w:r>
            <w:r w:rsidRPr="00CD5A70"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</w:tr>
    </w:tbl>
    <w:p w14:paraId="6201205C" w14:textId="77777777" w:rsidR="00AE397E" w:rsidRDefault="00AE397E" w:rsidP="00422D94">
      <w:pPr>
        <w:jc w:val="left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sectPr w:rsidR="00AE397E" w:rsidSect="004A45A2">
      <w:headerReference w:type="default" r:id="rId9"/>
      <w:footerReference w:type="default" r:id="rId10"/>
      <w:pgSz w:w="16838" w:h="11906" w:orient="landscape" w:code="9"/>
      <w:pgMar w:top="1440" w:right="1440" w:bottom="1350" w:left="144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9BD6" w14:textId="77777777" w:rsidR="007860AA" w:rsidRDefault="007860AA" w:rsidP="000059B4">
      <w:r>
        <w:separator/>
      </w:r>
    </w:p>
  </w:endnote>
  <w:endnote w:type="continuationSeparator" w:id="0">
    <w:p w14:paraId="33616562" w14:textId="77777777" w:rsidR="007860AA" w:rsidRDefault="007860AA" w:rsidP="0000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9F560" w14:textId="210A1AD1" w:rsidR="00B159AF" w:rsidRDefault="00B159AF">
    <w:pPr>
      <w:pStyle w:val="Footer"/>
      <w:jc w:val="right"/>
    </w:pPr>
  </w:p>
  <w:p w14:paraId="68B74581" w14:textId="77777777" w:rsidR="00B159AF" w:rsidRDefault="00B15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45B63" w14:textId="77777777" w:rsidR="007860AA" w:rsidRDefault="007860AA" w:rsidP="000059B4">
      <w:r>
        <w:separator/>
      </w:r>
    </w:p>
  </w:footnote>
  <w:footnote w:type="continuationSeparator" w:id="0">
    <w:p w14:paraId="355B7B5E" w14:textId="77777777" w:rsidR="007860AA" w:rsidRDefault="007860AA" w:rsidP="00005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0698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14:paraId="037E3281" w14:textId="2C0B4BDD" w:rsidR="00B159AF" w:rsidRPr="00493E3F" w:rsidRDefault="00B159AF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493E3F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93E3F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Pr="00493E3F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493E3F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493E3F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613454">
          <w:rPr>
            <w:rFonts w:ascii="TH SarabunPSK" w:hAnsi="TH SarabunPSK" w:cs="TH SarabunPSK"/>
            <w:noProof/>
            <w:sz w:val="28"/>
            <w:szCs w:val="36"/>
          </w:rPr>
          <w:t>13</w:t>
        </w:r>
        <w:r w:rsidRPr="00493E3F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0D94FB76" w14:textId="77777777" w:rsidR="00B159AF" w:rsidRDefault="00B15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0D0B"/>
    <w:multiLevelType w:val="hybridMultilevel"/>
    <w:tmpl w:val="5B20534A"/>
    <w:lvl w:ilvl="0" w:tplc="C3DA1790">
      <w:start w:val="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4AAE"/>
    <w:multiLevelType w:val="hybridMultilevel"/>
    <w:tmpl w:val="1982E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608F"/>
    <w:multiLevelType w:val="hybridMultilevel"/>
    <w:tmpl w:val="5D98F472"/>
    <w:lvl w:ilvl="0" w:tplc="32B6C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73DB7"/>
    <w:multiLevelType w:val="hybridMultilevel"/>
    <w:tmpl w:val="2886F19A"/>
    <w:lvl w:ilvl="0" w:tplc="CB10BA9A">
      <w:start w:val="1"/>
      <w:numFmt w:val="decimal"/>
      <w:lvlText w:val="%1."/>
      <w:lvlJc w:val="left"/>
      <w:pPr>
        <w:ind w:left="1440" w:hanging="360"/>
      </w:pPr>
      <w:rPr>
        <w:rFonts w:eastAsia="TH SarabunPSK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3A011C"/>
    <w:multiLevelType w:val="multilevel"/>
    <w:tmpl w:val="8AC4143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A1D69"/>
    <w:multiLevelType w:val="multilevel"/>
    <w:tmpl w:val="D8B41B8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6409"/>
    <w:multiLevelType w:val="hybridMultilevel"/>
    <w:tmpl w:val="49641778"/>
    <w:lvl w:ilvl="0" w:tplc="D1B21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F60730"/>
    <w:multiLevelType w:val="hybridMultilevel"/>
    <w:tmpl w:val="D51C16B2"/>
    <w:lvl w:ilvl="0" w:tplc="4A529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B756DB"/>
    <w:multiLevelType w:val="hybridMultilevel"/>
    <w:tmpl w:val="53C296DA"/>
    <w:lvl w:ilvl="0" w:tplc="08F63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4D"/>
    <w:rsid w:val="000059B4"/>
    <w:rsid w:val="00021F9D"/>
    <w:rsid w:val="00034541"/>
    <w:rsid w:val="00053363"/>
    <w:rsid w:val="00061610"/>
    <w:rsid w:val="000A78FB"/>
    <w:rsid w:val="000B6E19"/>
    <w:rsid w:val="00110B9F"/>
    <w:rsid w:val="0013751F"/>
    <w:rsid w:val="00162826"/>
    <w:rsid w:val="0018721F"/>
    <w:rsid w:val="001C771D"/>
    <w:rsid w:val="001D773C"/>
    <w:rsid w:val="00276BDC"/>
    <w:rsid w:val="002A7105"/>
    <w:rsid w:val="002E6AAE"/>
    <w:rsid w:val="002F6070"/>
    <w:rsid w:val="00350291"/>
    <w:rsid w:val="003B1C7F"/>
    <w:rsid w:val="003C7D28"/>
    <w:rsid w:val="003D1C55"/>
    <w:rsid w:val="00411B88"/>
    <w:rsid w:val="00422D94"/>
    <w:rsid w:val="00426B69"/>
    <w:rsid w:val="004433F6"/>
    <w:rsid w:val="00493E3F"/>
    <w:rsid w:val="004A45A2"/>
    <w:rsid w:val="004B5C73"/>
    <w:rsid w:val="004B67A8"/>
    <w:rsid w:val="0056296D"/>
    <w:rsid w:val="0056338A"/>
    <w:rsid w:val="00596F4C"/>
    <w:rsid w:val="005B4CB1"/>
    <w:rsid w:val="00602888"/>
    <w:rsid w:val="00613454"/>
    <w:rsid w:val="00617194"/>
    <w:rsid w:val="0062104C"/>
    <w:rsid w:val="006278E8"/>
    <w:rsid w:val="00631C2D"/>
    <w:rsid w:val="00640B84"/>
    <w:rsid w:val="00701028"/>
    <w:rsid w:val="007165D7"/>
    <w:rsid w:val="00755EEF"/>
    <w:rsid w:val="0075769E"/>
    <w:rsid w:val="0076793F"/>
    <w:rsid w:val="007860AA"/>
    <w:rsid w:val="00790B6A"/>
    <w:rsid w:val="007B00E2"/>
    <w:rsid w:val="00807B4D"/>
    <w:rsid w:val="0081726A"/>
    <w:rsid w:val="00865395"/>
    <w:rsid w:val="00871EA5"/>
    <w:rsid w:val="00874D0B"/>
    <w:rsid w:val="008775F4"/>
    <w:rsid w:val="00896FD6"/>
    <w:rsid w:val="008A69AA"/>
    <w:rsid w:val="008B25F2"/>
    <w:rsid w:val="008D167E"/>
    <w:rsid w:val="009723AD"/>
    <w:rsid w:val="009D31B0"/>
    <w:rsid w:val="009D3D4B"/>
    <w:rsid w:val="00A559AD"/>
    <w:rsid w:val="00A700DE"/>
    <w:rsid w:val="00AC2CA7"/>
    <w:rsid w:val="00AC4395"/>
    <w:rsid w:val="00AC70E4"/>
    <w:rsid w:val="00AD4C6F"/>
    <w:rsid w:val="00AE397E"/>
    <w:rsid w:val="00B130BD"/>
    <w:rsid w:val="00B159AF"/>
    <w:rsid w:val="00B70893"/>
    <w:rsid w:val="00BC6EF6"/>
    <w:rsid w:val="00BE7EBD"/>
    <w:rsid w:val="00C02409"/>
    <w:rsid w:val="00C17659"/>
    <w:rsid w:val="00C2460D"/>
    <w:rsid w:val="00C51AF9"/>
    <w:rsid w:val="00C6571E"/>
    <w:rsid w:val="00C94FC3"/>
    <w:rsid w:val="00CB215A"/>
    <w:rsid w:val="00CC1CDC"/>
    <w:rsid w:val="00D17BA3"/>
    <w:rsid w:val="00D8404A"/>
    <w:rsid w:val="00E55FB8"/>
    <w:rsid w:val="00EC683B"/>
    <w:rsid w:val="00F759E8"/>
    <w:rsid w:val="00F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D07A"/>
  <w15:docId w15:val="{A28BF843-C5D2-4A3B-BEE1-92C7ADA4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jc w:val="left"/>
      <w:outlineLvl w:val="2"/>
    </w:pPr>
    <w:rPr>
      <w:rFonts w:ascii="Tahoma" w:eastAsia="Tahoma" w:hAnsi="Tahoma" w:cs="Tahoma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26B69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0059B4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059B4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0059B4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059B4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B4"/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B4"/>
    <w:rPr>
      <w:rFonts w:ascii="Segoe UI" w:hAnsi="Segoe UI" w:cs="Angsana New"/>
      <w:sz w:val="18"/>
    </w:rPr>
  </w:style>
  <w:style w:type="table" w:styleId="TableGrid">
    <w:name w:val="Table Grid"/>
    <w:basedOn w:val="TableNormal"/>
    <w:uiPriority w:val="39"/>
    <w:rsid w:val="0042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E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189E-20F8-40C4-9071-6915B9DB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Phetpark</dc:creator>
  <cp:lastModifiedBy>Phetpark</cp:lastModifiedBy>
  <cp:revision>10</cp:revision>
  <cp:lastPrinted>2021-03-24T10:00:00Z</cp:lastPrinted>
  <dcterms:created xsi:type="dcterms:W3CDTF">2021-02-19T05:51:00Z</dcterms:created>
  <dcterms:modified xsi:type="dcterms:W3CDTF">2021-06-04T08:48:00Z</dcterms:modified>
</cp:coreProperties>
</file>